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AD4C" w14:textId="720F2F25" w:rsidR="004705C0" w:rsidRPr="00CF5BC9" w:rsidRDefault="004705C0" w:rsidP="004705C0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</w:t>
      </w:r>
      <w:r>
        <w:rPr>
          <w:szCs w:val="24"/>
          <w:u w:val="single"/>
          <w:lang w:val="es-AR"/>
        </w:rPr>
        <w:t>. 12</w:t>
      </w:r>
      <w:r w:rsidR="00C379EF">
        <w:rPr>
          <w:szCs w:val="24"/>
          <w:u w:val="single"/>
          <w:lang w:val="es-AR"/>
        </w:rPr>
        <w:t>3</w:t>
      </w:r>
      <w:r w:rsidR="00BC1D41">
        <w:rPr>
          <w:szCs w:val="24"/>
          <w:u w:val="single"/>
          <w:lang w:val="es-AR"/>
        </w:rPr>
        <w:t>1</w:t>
      </w:r>
    </w:p>
    <w:p w14:paraId="2DF30897" w14:textId="77777777" w:rsidR="004705C0" w:rsidRPr="00CF5BC9" w:rsidRDefault="004705C0" w:rsidP="004705C0"/>
    <w:p w14:paraId="5F9D435F" w14:textId="77777777" w:rsidR="004705C0" w:rsidRDefault="004705C0" w:rsidP="004705C0">
      <w:pPr>
        <w:pStyle w:val="Textoindependiente"/>
        <w:rPr>
          <w:szCs w:val="24"/>
          <w:u w:val="single"/>
        </w:rPr>
      </w:pPr>
    </w:p>
    <w:p w14:paraId="2F2E8E65" w14:textId="6F63217B" w:rsidR="004705C0" w:rsidRPr="00FB2481" w:rsidRDefault="0036022A" w:rsidP="004705C0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</w:t>
      </w:r>
      <w:r w:rsidR="00C379EF">
        <w:rPr>
          <w:b/>
          <w:i/>
          <w:szCs w:val="24"/>
        </w:rPr>
        <w:t xml:space="preserve">Entre </w:t>
      </w:r>
      <w:r w:rsidR="0060492D">
        <w:rPr>
          <w:b/>
          <w:i/>
          <w:szCs w:val="24"/>
        </w:rPr>
        <w:t>Ríos</w:t>
      </w:r>
      <w:r w:rsidR="004705C0">
        <w:rPr>
          <w:b/>
          <w:i/>
          <w:szCs w:val="24"/>
        </w:rPr>
        <w:t>) 1</w:t>
      </w:r>
      <w:r w:rsidR="00C379EF">
        <w:rPr>
          <w:b/>
          <w:i/>
          <w:szCs w:val="24"/>
        </w:rPr>
        <w:t>1</w:t>
      </w:r>
      <w:r w:rsidR="004705C0">
        <w:rPr>
          <w:b/>
          <w:i/>
          <w:szCs w:val="24"/>
        </w:rPr>
        <w:t>.</w:t>
      </w:r>
      <w:r w:rsidR="00C379EF">
        <w:rPr>
          <w:b/>
          <w:i/>
          <w:szCs w:val="24"/>
        </w:rPr>
        <w:t>143</w:t>
      </w:r>
    </w:p>
    <w:p w14:paraId="28198E56" w14:textId="06556BEC" w:rsidR="004705C0" w:rsidRDefault="004705C0" w:rsidP="004705C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 w:rsidR="00C379EF">
        <w:rPr>
          <w:b/>
          <w:i/>
          <w:szCs w:val="24"/>
        </w:rPr>
        <w:t>29</w:t>
      </w:r>
      <w:r>
        <w:rPr>
          <w:b/>
          <w:i/>
          <w:szCs w:val="24"/>
        </w:rPr>
        <w:t>/05/2024</w:t>
      </w:r>
    </w:p>
    <w:p w14:paraId="77764451" w14:textId="1D7EC869" w:rsidR="004705C0" w:rsidRDefault="004705C0" w:rsidP="004705C0">
      <w:pPr>
        <w:pStyle w:val="Ttulo5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 w:rsidR="00C379EF">
        <w:rPr>
          <w:b/>
          <w:i/>
          <w:szCs w:val="24"/>
        </w:rPr>
        <w:t>12</w:t>
      </w:r>
      <w:r>
        <w:rPr>
          <w:b/>
          <w:i/>
          <w:szCs w:val="24"/>
        </w:rPr>
        <w:t>/0</w:t>
      </w:r>
      <w:r w:rsidR="00C379EF">
        <w:rPr>
          <w:b/>
          <w:i/>
          <w:szCs w:val="24"/>
        </w:rPr>
        <w:t>6</w:t>
      </w:r>
      <w:r>
        <w:rPr>
          <w:b/>
          <w:i/>
          <w:szCs w:val="24"/>
        </w:rPr>
        <w:t>/2024</w:t>
      </w:r>
    </w:p>
    <w:p w14:paraId="0F27D7C8" w14:textId="77777777" w:rsidR="004705C0" w:rsidRDefault="004705C0" w:rsidP="004705C0">
      <w:bookmarkStart w:id="0" w:name="_GoBack"/>
      <w:bookmarkEnd w:id="0"/>
    </w:p>
    <w:p w14:paraId="068DCCFB" w14:textId="77777777" w:rsidR="004705C0" w:rsidRDefault="004705C0" w:rsidP="004705C0"/>
    <w:p w14:paraId="08FD6AF1" w14:textId="77777777" w:rsidR="004705C0" w:rsidRDefault="004705C0" w:rsidP="004705C0"/>
    <w:p w14:paraId="7CFC440A" w14:textId="4BBF1523" w:rsidR="004705C0" w:rsidRPr="0080110F" w:rsidRDefault="001A4388" w:rsidP="004705C0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Entre ríos. </w:t>
      </w:r>
      <w:r w:rsidR="004705C0">
        <w:rPr>
          <w:b/>
          <w:sz w:val="24"/>
          <w:szCs w:val="24"/>
          <w:u w:val="single"/>
        </w:rPr>
        <w:t>Ley Impositiva 2024.</w:t>
      </w:r>
      <w:r>
        <w:rPr>
          <w:b/>
          <w:sz w:val="24"/>
          <w:szCs w:val="24"/>
          <w:u w:val="single"/>
        </w:rPr>
        <w:t xml:space="preserve"> Modificaciones</w:t>
      </w:r>
    </w:p>
    <w:p w14:paraId="74CB1F14" w14:textId="77777777" w:rsidR="004705C0" w:rsidRPr="006E669D" w:rsidRDefault="004705C0" w:rsidP="004705C0">
      <w:pPr>
        <w:jc w:val="both"/>
        <w:rPr>
          <w:sz w:val="24"/>
          <w:szCs w:val="24"/>
        </w:rPr>
      </w:pPr>
    </w:p>
    <w:p w14:paraId="2F742E63" w14:textId="77777777" w:rsidR="004705C0" w:rsidRPr="00FE229C" w:rsidRDefault="004705C0" w:rsidP="004705C0">
      <w:pPr>
        <w:ind w:right="50"/>
        <w:jc w:val="both"/>
        <w:rPr>
          <w:b/>
          <w:sz w:val="24"/>
          <w:szCs w:val="24"/>
        </w:rPr>
      </w:pPr>
    </w:p>
    <w:p w14:paraId="17246A01" w14:textId="77777777" w:rsidR="004705C0" w:rsidRDefault="004705C0" w:rsidP="004705C0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las normas de referencias se introducen modificaciones a la ley impositiva aplicable al período 2024 sobre el Impuesto a los Ingresos Brutos.</w:t>
      </w:r>
    </w:p>
    <w:p w14:paraId="6B035A43" w14:textId="77777777" w:rsidR="004705C0" w:rsidRDefault="004705C0" w:rsidP="004705C0">
      <w:pPr>
        <w:jc w:val="both"/>
        <w:rPr>
          <w:sz w:val="24"/>
          <w:szCs w:val="24"/>
        </w:rPr>
      </w:pPr>
    </w:p>
    <w:p w14:paraId="7AAABB7D" w14:textId="77777777" w:rsidR="004705C0" w:rsidRPr="00CF5BC9" w:rsidRDefault="004705C0" w:rsidP="004705C0">
      <w:pPr>
        <w:jc w:val="both"/>
        <w:rPr>
          <w:sz w:val="24"/>
          <w:szCs w:val="24"/>
        </w:rPr>
      </w:pPr>
    </w:p>
    <w:p w14:paraId="0DF34A7E" w14:textId="1B727500" w:rsidR="004705C0" w:rsidRDefault="00C379EF" w:rsidP="00470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modifica </w:t>
      </w:r>
      <w:r w:rsidRPr="00C379EF">
        <w:rPr>
          <w:sz w:val="24"/>
          <w:szCs w:val="24"/>
        </w:rPr>
        <w:t>la tabla que establece las alícuotas para</w:t>
      </w:r>
      <w:r w:rsidR="001A4388">
        <w:rPr>
          <w:sz w:val="24"/>
          <w:szCs w:val="24"/>
        </w:rPr>
        <w:t xml:space="preserve"> las siguientes </w:t>
      </w:r>
      <w:proofErr w:type="spellStart"/>
      <w:r w:rsidR="001A4388">
        <w:rPr>
          <w:sz w:val="24"/>
          <w:szCs w:val="24"/>
        </w:rPr>
        <w:t>a</w:t>
      </w:r>
      <w:r w:rsidRPr="00C379EF">
        <w:rPr>
          <w:sz w:val="24"/>
          <w:szCs w:val="24"/>
        </w:rPr>
        <w:t>ctividad</w:t>
      </w:r>
      <w:r w:rsidR="001A4388">
        <w:rPr>
          <w:sz w:val="24"/>
          <w:szCs w:val="24"/>
        </w:rPr>
        <w:t>ades</w:t>
      </w:r>
      <w:proofErr w:type="spellEnd"/>
      <w:r>
        <w:rPr>
          <w:sz w:val="24"/>
          <w:szCs w:val="24"/>
        </w:rPr>
        <w:t>:</w:t>
      </w:r>
    </w:p>
    <w:p w14:paraId="02043B6F" w14:textId="77777777" w:rsidR="00C379EF" w:rsidRDefault="00C379EF" w:rsidP="004705C0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1000"/>
      </w:tblGrid>
      <w:tr w:rsidR="00C379EF" w14:paraId="62700EBE" w14:textId="77777777" w:rsidTr="00C379EF">
        <w:tc>
          <w:tcPr>
            <w:tcW w:w="9606" w:type="dxa"/>
          </w:tcPr>
          <w:p w14:paraId="35E01F76" w14:textId="15E90C31" w:rsidR="00C379EF" w:rsidRDefault="00C379EF" w:rsidP="00C379EF">
            <w:pPr>
              <w:jc w:val="center"/>
              <w:rPr>
                <w:sz w:val="24"/>
                <w:szCs w:val="24"/>
              </w:rPr>
            </w:pPr>
            <w:r w:rsidRPr="00C379EF">
              <w:rPr>
                <w:sz w:val="24"/>
                <w:szCs w:val="24"/>
              </w:rPr>
              <w:t>Intermediación financiera</w:t>
            </w:r>
          </w:p>
        </w:tc>
        <w:tc>
          <w:tcPr>
            <w:tcW w:w="1000" w:type="dxa"/>
          </w:tcPr>
          <w:p w14:paraId="7223CCAD" w14:textId="661F37E3" w:rsidR="00C379EF" w:rsidRDefault="00C379EF" w:rsidP="00C37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C379EF" w14:paraId="4414CA4E" w14:textId="77777777" w:rsidTr="00C379EF">
        <w:tc>
          <w:tcPr>
            <w:tcW w:w="9606" w:type="dxa"/>
          </w:tcPr>
          <w:p w14:paraId="7FF27FA3" w14:textId="405992F6" w:rsidR="00C379EF" w:rsidRDefault="00C379EF" w:rsidP="00C379EF">
            <w:pPr>
              <w:jc w:val="center"/>
              <w:rPr>
                <w:sz w:val="24"/>
                <w:szCs w:val="24"/>
              </w:rPr>
            </w:pPr>
            <w:r w:rsidRPr="00C379EF">
              <w:rPr>
                <w:sz w:val="24"/>
                <w:szCs w:val="24"/>
              </w:rPr>
              <w:t>Servicios Financieros</w:t>
            </w:r>
          </w:p>
        </w:tc>
        <w:tc>
          <w:tcPr>
            <w:tcW w:w="1000" w:type="dxa"/>
          </w:tcPr>
          <w:p w14:paraId="151790A5" w14:textId="37972450" w:rsidR="00C379EF" w:rsidRDefault="00C379EF" w:rsidP="00C37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C379EF" w14:paraId="390769A4" w14:textId="77777777" w:rsidTr="00C379EF">
        <w:tc>
          <w:tcPr>
            <w:tcW w:w="9606" w:type="dxa"/>
          </w:tcPr>
          <w:p w14:paraId="6CA1ED4C" w14:textId="4B4B6E1D" w:rsidR="00C379EF" w:rsidRDefault="00C379EF" w:rsidP="00C379EF">
            <w:pPr>
              <w:jc w:val="center"/>
              <w:rPr>
                <w:sz w:val="24"/>
                <w:szCs w:val="24"/>
              </w:rPr>
            </w:pPr>
            <w:r w:rsidRPr="00C379EF">
              <w:rPr>
                <w:sz w:val="24"/>
                <w:szCs w:val="24"/>
              </w:rPr>
              <w:t>Servicios financieros prestados directamente a consumidores finales</w:t>
            </w:r>
          </w:p>
        </w:tc>
        <w:tc>
          <w:tcPr>
            <w:tcW w:w="1000" w:type="dxa"/>
          </w:tcPr>
          <w:p w14:paraId="1B196A15" w14:textId="323A6EFA" w:rsidR="00C379EF" w:rsidRDefault="00C379EF" w:rsidP="00C37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C379EF" w14:paraId="0D94E28B" w14:textId="77777777" w:rsidTr="00C379EF">
        <w:trPr>
          <w:trHeight w:val="665"/>
        </w:trPr>
        <w:tc>
          <w:tcPr>
            <w:tcW w:w="9606" w:type="dxa"/>
          </w:tcPr>
          <w:p w14:paraId="1AFE727C" w14:textId="77777777" w:rsidR="00C379EF" w:rsidRPr="00C379EF" w:rsidRDefault="00C379EF" w:rsidP="00C379EF">
            <w:pPr>
              <w:jc w:val="center"/>
              <w:rPr>
                <w:sz w:val="24"/>
                <w:szCs w:val="24"/>
              </w:rPr>
            </w:pPr>
            <w:r w:rsidRPr="00C379EF">
              <w:rPr>
                <w:sz w:val="24"/>
                <w:szCs w:val="24"/>
              </w:rPr>
              <w:t>Prestamos operaciones y servicios financieros en general realizadas por entidades no sujetas al Régimen de la Ley de entidades financieras</w:t>
            </w:r>
          </w:p>
          <w:p w14:paraId="6C6C9364" w14:textId="77777777" w:rsidR="00C379EF" w:rsidRDefault="00C379EF" w:rsidP="00C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1C5F42DD" w14:textId="69A9045F" w:rsidR="00C379EF" w:rsidRDefault="00C379EF" w:rsidP="00C37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</w:tbl>
    <w:p w14:paraId="0628229F" w14:textId="77777777" w:rsidR="00C379EF" w:rsidRDefault="00C379EF" w:rsidP="004705C0">
      <w:pPr>
        <w:jc w:val="both"/>
        <w:rPr>
          <w:sz w:val="24"/>
          <w:szCs w:val="24"/>
        </w:rPr>
      </w:pPr>
    </w:p>
    <w:p w14:paraId="497D693D" w14:textId="77777777" w:rsidR="004705C0" w:rsidRPr="000A79F1" w:rsidRDefault="004705C0" w:rsidP="004705C0">
      <w:pPr>
        <w:jc w:val="both"/>
        <w:rPr>
          <w:sz w:val="24"/>
          <w:szCs w:val="24"/>
        </w:rPr>
      </w:pPr>
    </w:p>
    <w:p w14:paraId="6B3B331B" w14:textId="77777777" w:rsidR="004705C0" w:rsidRDefault="004705C0" w:rsidP="004705C0">
      <w:pPr>
        <w:jc w:val="both"/>
        <w:rPr>
          <w:sz w:val="24"/>
          <w:szCs w:val="24"/>
        </w:rPr>
      </w:pPr>
    </w:p>
    <w:p w14:paraId="59248CDE" w14:textId="77777777" w:rsidR="004705C0" w:rsidRPr="00FE229C" w:rsidRDefault="004705C0" w:rsidP="004705C0">
      <w:pPr>
        <w:jc w:val="both"/>
        <w:rPr>
          <w:sz w:val="24"/>
          <w:szCs w:val="24"/>
        </w:rPr>
      </w:pPr>
    </w:p>
    <w:p w14:paraId="6A3CF670" w14:textId="77777777" w:rsidR="004705C0" w:rsidRPr="00FE229C" w:rsidRDefault="004705C0" w:rsidP="004705C0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14:paraId="3FC72611" w14:textId="77777777" w:rsidR="004705C0" w:rsidRPr="00FE229C" w:rsidRDefault="004705C0" w:rsidP="004705C0">
      <w:pPr>
        <w:jc w:val="both"/>
        <w:rPr>
          <w:sz w:val="24"/>
          <w:szCs w:val="24"/>
        </w:rPr>
      </w:pPr>
    </w:p>
    <w:p w14:paraId="560C2BEC" w14:textId="6F66925C" w:rsidR="004705C0" w:rsidRPr="00FE229C" w:rsidRDefault="004705C0" w:rsidP="004705C0">
      <w:pPr>
        <w:jc w:val="both"/>
        <w:rPr>
          <w:b/>
          <w:i/>
          <w:sz w:val="24"/>
          <w:szCs w:val="24"/>
        </w:rPr>
      </w:pPr>
      <w:r w:rsidRPr="00FE229C">
        <w:rPr>
          <w:sz w:val="24"/>
          <w:szCs w:val="24"/>
        </w:rPr>
        <w:t xml:space="preserve">Las disposiciones de </w:t>
      </w:r>
      <w:r>
        <w:rPr>
          <w:sz w:val="24"/>
          <w:szCs w:val="24"/>
        </w:rPr>
        <w:t>estas normas</w:t>
      </w:r>
      <w:r w:rsidRPr="00FE229C">
        <w:rPr>
          <w:sz w:val="24"/>
          <w:szCs w:val="24"/>
        </w:rPr>
        <w:t xml:space="preserve"> tienen aplicación </w:t>
      </w:r>
      <w:r w:rsidRPr="00FE229C">
        <w:rPr>
          <w:b/>
          <w:i/>
          <w:sz w:val="24"/>
          <w:szCs w:val="24"/>
        </w:rPr>
        <w:t xml:space="preserve">a partir del </w:t>
      </w:r>
      <w:r w:rsidR="00C379EF">
        <w:rPr>
          <w:b/>
          <w:i/>
          <w:sz w:val="24"/>
          <w:szCs w:val="24"/>
        </w:rPr>
        <w:t>Periodo Fiscal anual</w:t>
      </w:r>
      <w:r>
        <w:rPr>
          <w:b/>
          <w:i/>
          <w:sz w:val="24"/>
          <w:szCs w:val="24"/>
        </w:rPr>
        <w:t xml:space="preserve"> 2024</w:t>
      </w:r>
      <w:r w:rsidR="00C379EF">
        <w:rPr>
          <w:b/>
          <w:i/>
          <w:sz w:val="24"/>
          <w:szCs w:val="24"/>
        </w:rPr>
        <w:t>.</w:t>
      </w:r>
    </w:p>
    <w:p w14:paraId="2BFDDD18" w14:textId="77777777" w:rsidR="004705C0" w:rsidRDefault="004705C0" w:rsidP="004705C0">
      <w:pPr>
        <w:jc w:val="both"/>
        <w:rPr>
          <w:sz w:val="24"/>
          <w:szCs w:val="24"/>
        </w:rPr>
      </w:pPr>
    </w:p>
    <w:p w14:paraId="4517ABD3" w14:textId="77777777" w:rsidR="004705C0" w:rsidRPr="00FE229C" w:rsidRDefault="004705C0" w:rsidP="004705C0">
      <w:pPr>
        <w:jc w:val="both"/>
        <w:rPr>
          <w:sz w:val="24"/>
          <w:szCs w:val="24"/>
        </w:rPr>
      </w:pPr>
    </w:p>
    <w:p w14:paraId="382789C8" w14:textId="77777777" w:rsidR="004705C0" w:rsidRDefault="004705C0" w:rsidP="004705C0">
      <w:pPr>
        <w:jc w:val="both"/>
        <w:rPr>
          <w:sz w:val="24"/>
          <w:szCs w:val="24"/>
        </w:rPr>
      </w:pPr>
    </w:p>
    <w:p w14:paraId="5FDD861C" w14:textId="77777777" w:rsidR="004705C0" w:rsidRDefault="004705C0" w:rsidP="004705C0">
      <w:pPr>
        <w:jc w:val="both"/>
        <w:rPr>
          <w:sz w:val="24"/>
          <w:szCs w:val="24"/>
        </w:rPr>
      </w:pPr>
    </w:p>
    <w:p w14:paraId="506ED2D0" w14:textId="77777777" w:rsidR="004705C0" w:rsidRPr="00FE229C" w:rsidRDefault="004705C0" w:rsidP="004705C0">
      <w:pPr>
        <w:jc w:val="both"/>
        <w:rPr>
          <w:sz w:val="24"/>
          <w:szCs w:val="24"/>
        </w:rPr>
      </w:pPr>
    </w:p>
    <w:p w14:paraId="469A4BF4" w14:textId="77777777" w:rsidR="004705C0" w:rsidRPr="00FE229C" w:rsidRDefault="004705C0" w:rsidP="004705C0">
      <w:pPr>
        <w:jc w:val="both"/>
        <w:rPr>
          <w:sz w:val="24"/>
          <w:szCs w:val="24"/>
        </w:rPr>
      </w:pPr>
    </w:p>
    <w:p w14:paraId="052107F0" w14:textId="17569388" w:rsidR="00064ECA" w:rsidRPr="004705C0" w:rsidRDefault="004705C0" w:rsidP="001A4388">
      <w:pPr>
        <w:rPr>
          <w:sz w:val="24"/>
          <w:szCs w:val="18"/>
        </w:rPr>
      </w:pPr>
      <w:r>
        <w:rPr>
          <w:sz w:val="24"/>
          <w:szCs w:val="24"/>
        </w:rPr>
        <w:t xml:space="preserve">Buenos Aires, </w:t>
      </w:r>
      <w:r w:rsidR="00C379EF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C379EF">
        <w:rPr>
          <w:sz w:val="24"/>
          <w:szCs w:val="24"/>
        </w:rPr>
        <w:t xml:space="preserve">junio </w:t>
      </w:r>
      <w:r>
        <w:rPr>
          <w:sz w:val="24"/>
          <w:szCs w:val="24"/>
        </w:rPr>
        <w:t>de 2024.</w:t>
      </w:r>
    </w:p>
    <w:sectPr w:rsidR="00064ECA" w:rsidRPr="004705C0" w:rsidSect="003473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E96AA" w14:textId="77777777" w:rsidR="00C0769E" w:rsidRDefault="00C0769E" w:rsidP="004705C0">
      <w:r>
        <w:separator/>
      </w:r>
    </w:p>
  </w:endnote>
  <w:endnote w:type="continuationSeparator" w:id="0">
    <w:p w14:paraId="531DD7B5" w14:textId="77777777" w:rsidR="00C0769E" w:rsidRDefault="00C0769E" w:rsidP="004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5497" w14:textId="77777777" w:rsidR="00C0769E" w:rsidRDefault="00C0769E" w:rsidP="004705C0">
      <w:r>
        <w:separator/>
      </w:r>
    </w:p>
  </w:footnote>
  <w:footnote w:type="continuationSeparator" w:id="0">
    <w:p w14:paraId="1F1EB8F5" w14:textId="77777777" w:rsidR="00C0769E" w:rsidRDefault="00C0769E" w:rsidP="004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2E71" w14:textId="77777777" w:rsidR="00830BF4" w:rsidRDefault="00830BF4" w:rsidP="00064EC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6F718F5F" w14:textId="77777777" w:rsidR="00830BF4" w:rsidRDefault="00830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C0"/>
    <w:rsid w:val="00064ECA"/>
    <w:rsid w:val="001A4388"/>
    <w:rsid w:val="002B6DF0"/>
    <w:rsid w:val="002C75B9"/>
    <w:rsid w:val="003473BF"/>
    <w:rsid w:val="0036022A"/>
    <w:rsid w:val="004705C0"/>
    <w:rsid w:val="00473B51"/>
    <w:rsid w:val="0052414E"/>
    <w:rsid w:val="00532563"/>
    <w:rsid w:val="0060492D"/>
    <w:rsid w:val="0062168E"/>
    <w:rsid w:val="00830BF4"/>
    <w:rsid w:val="008C17DD"/>
    <w:rsid w:val="00994A7A"/>
    <w:rsid w:val="00A83E0D"/>
    <w:rsid w:val="00B81E8C"/>
    <w:rsid w:val="00BC1D41"/>
    <w:rsid w:val="00C0769E"/>
    <w:rsid w:val="00C379EF"/>
    <w:rsid w:val="00C53ED4"/>
    <w:rsid w:val="00CD52CE"/>
    <w:rsid w:val="00E07319"/>
    <w:rsid w:val="00E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51FC"/>
  <w15:docId w15:val="{F8EE0170-C5BD-4203-BF04-0357267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C0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4705C0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4705C0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05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05C0"/>
  </w:style>
  <w:style w:type="paragraph" w:styleId="Piedepgina">
    <w:name w:val="footer"/>
    <w:basedOn w:val="Normal"/>
    <w:link w:val="PiedepginaCar"/>
    <w:uiPriority w:val="99"/>
    <w:semiHidden/>
    <w:unhideWhenUsed/>
    <w:rsid w:val="004705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C0"/>
  </w:style>
  <w:style w:type="character" w:customStyle="1" w:styleId="Ttulo1Car">
    <w:name w:val="Título 1 Car"/>
    <w:basedOn w:val="Fuentedeprrafopredeter"/>
    <w:link w:val="Ttulo1"/>
    <w:rsid w:val="004705C0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4705C0"/>
    <w:rPr>
      <w:rFonts w:ascii="Times New Roman" w:eastAsia="MS Mincho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rsid w:val="004705C0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705C0"/>
    <w:rPr>
      <w:rFonts w:ascii="Times New Roman" w:eastAsia="MS Mincho" w:hAnsi="Times New Roman" w:cs="Times New Roman"/>
      <w:sz w:val="24"/>
      <w:szCs w:val="20"/>
      <w:lang w:val="es-AR" w:eastAsia="es-AR"/>
    </w:rPr>
  </w:style>
  <w:style w:type="character" w:customStyle="1" w:styleId="hipervnculo">
    <w:name w:val="hipervnculo"/>
    <w:basedOn w:val="Fuentedeprrafopredeter"/>
    <w:rsid w:val="004705C0"/>
  </w:style>
  <w:style w:type="character" w:styleId="Hipervnculo0">
    <w:name w:val="Hyperlink"/>
    <w:basedOn w:val="Fuentedeprrafopredeter"/>
    <w:uiPriority w:val="99"/>
    <w:unhideWhenUsed/>
    <w:rsid w:val="004705C0"/>
    <w:rPr>
      <w:color w:val="0000FF" w:themeColor="hyperlink"/>
      <w:u w:val="single"/>
    </w:rPr>
  </w:style>
  <w:style w:type="paragraph" w:customStyle="1" w:styleId="textonovedades">
    <w:name w:val="textonovedades"/>
    <w:basedOn w:val="Normal"/>
    <w:rsid w:val="004705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4705C0"/>
  </w:style>
  <w:style w:type="paragraph" w:customStyle="1" w:styleId="sangrianovedades">
    <w:name w:val="sangrianovedades"/>
    <w:basedOn w:val="Normal"/>
    <w:rsid w:val="004705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4705C0"/>
  </w:style>
  <w:style w:type="character" w:customStyle="1" w:styleId="negritacursivanovedades">
    <w:name w:val="negritacursivanovedades"/>
    <w:basedOn w:val="Fuentedeprrafopredeter"/>
    <w:rsid w:val="004705C0"/>
  </w:style>
  <w:style w:type="paragraph" w:customStyle="1" w:styleId="tablacentrado8">
    <w:name w:val="tablacentrado8"/>
    <w:basedOn w:val="Normal"/>
    <w:rsid w:val="008C17D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C17D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textocentradonovedades">
    <w:name w:val="textocentradonovedades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sangrianovedades0">
    <w:name w:val="sangrianovedades0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3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bzabaleta</dc:creator>
  <cp:lastModifiedBy>Paola Fontao</cp:lastModifiedBy>
  <cp:revision>10</cp:revision>
  <dcterms:created xsi:type="dcterms:W3CDTF">2024-05-30T17:52:00Z</dcterms:created>
  <dcterms:modified xsi:type="dcterms:W3CDTF">2024-06-14T18:57:00Z</dcterms:modified>
</cp:coreProperties>
</file>