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D7C" w:rsidRDefault="002C5D7C">
      <w:pPr>
        <w:rPr>
          <w:rFonts w:ascii="Times New Roman" w:eastAsia="Times New Roman" w:hAnsi="Times New Roman"/>
          <w:b/>
          <w:sz w:val="24"/>
          <w:szCs w:val="24"/>
          <w:u w:val="single"/>
          <w:lang w:eastAsia="es-AR"/>
        </w:rPr>
      </w:pPr>
      <w:bookmarkStart w:id="0" w:name="_GoBack"/>
      <w:bookmarkEnd w:id="0"/>
      <w:r w:rsidRPr="00C81B7B">
        <w:rPr>
          <w:rFonts w:ascii="Times New Roman" w:eastAsia="Times New Roman" w:hAnsi="Times New Roman"/>
          <w:b/>
          <w:sz w:val="24"/>
          <w:szCs w:val="24"/>
          <w:u w:val="single"/>
          <w:lang w:eastAsia="es-AR"/>
        </w:rPr>
        <w:t>CIRCULAR IMPOSITIVA NRO</w:t>
      </w:r>
      <w:r w:rsidR="00A70CB3" w:rsidRPr="00C81B7B">
        <w:rPr>
          <w:rFonts w:ascii="Times New Roman" w:eastAsia="Times New Roman" w:hAnsi="Times New Roman"/>
          <w:b/>
          <w:sz w:val="24"/>
          <w:szCs w:val="24"/>
          <w:u w:val="single"/>
          <w:lang w:eastAsia="es-AR"/>
        </w:rPr>
        <w:t xml:space="preserve"> </w:t>
      </w:r>
      <w:r w:rsidR="00220F20" w:rsidRPr="00C81B7B">
        <w:rPr>
          <w:rFonts w:ascii="Times New Roman" w:eastAsia="Times New Roman" w:hAnsi="Times New Roman"/>
          <w:b/>
          <w:sz w:val="24"/>
          <w:szCs w:val="24"/>
          <w:u w:val="single"/>
          <w:lang w:eastAsia="es-AR"/>
        </w:rPr>
        <w:t>1</w:t>
      </w:r>
      <w:r w:rsidR="00C81B7B" w:rsidRPr="00C81B7B">
        <w:rPr>
          <w:rFonts w:ascii="Times New Roman" w:eastAsia="Times New Roman" w:hAnsi="Times New Roman"/>
          <w:b/>
          <w:sz w:val="24"/>
          <w:szCs w:val="24"/>
          <w:u w:val="single"/>
          <w:lang w:eastAsia="es-AR"/>
        </w:rPr>
        <w:t>158</w:t>
      </w:r>
    </w:p>
    <w:p w:rsidR="007672C7" w:rsidRDefault="007672C7" w:rsidP="002C5D7C">
      <w:pPr>
        <w:widowControl w:val="0"/>
        <w:spacing w:after="0" w:line="240" w:lineRule="auto"/>
        <w:rPr>
          <w:rFonts w:ascii="Times New Roman" w:eastAsia="Times New Roman" w:hAnsi="Times New Roman"/>
          <w:b/>
          <w:i/>
          <w:sz w:val="24"/>
          <w:szCs w:val="24"/>
          <w:lang w:eastAsia="es-AR"/>
        </w:rPr>
      </w:pPr>
    </w:p>
    <w:p w:rsidR="002C5D7C" w:rsidRPr="002C5D7C" w:rsidRDefault="002C5D7C" w:rsidP="002C5D7C">
      <w:pPr>
        <w:widowControl w:val="0"/>
        <w:spacing w:after="0" w:line="240" w:lineRule="auto"/>
        <w:rPr>
          <w:rFonts w:ascii="Times New Roman" w:eastAsia="Times New Roman" w:hAnsi="Times New Roman"/>
          <w:b/>
          <w:i/>
          <w:sz w:val="24"/>
          <w:szCs w:val="24"/>
          <w:lang w:eastAsia="es-AR"/>
        </w:rPr>
      </w:pPr>
      <w:r w:rsidRPr="002C5D7C">
        <w:rPr>
          <w:rFonts w:ascii="Times New Roman" w:eastAsia="Times New Roman" w:hAnsi="Times New Roman"/>
          <w:b/>
          <w:i/>
          <w:sz w:val="24"/>
          <w:szCs w:val="24"/>
          <w:lang w:eastAsia="es-AR"/>
        </w:rPr>
        <w:t>Ley (</w:t>
      </w:r>
      <w:r w:rsidR="00944BCD">
        <w:rPr>
          <w:rFonts w:ascii="Times New Roman" w:eastAsia="Times New Roman" w:hAnsi="Times New Roman"/>
          <w:b/>
          <w:i/>
          <w:sz w:val="24"/>
          <w:szCs w:val="24"/>
          <w:lang w:eastAsia="es-AR"/>
        </w:rPr>
        <w:t xml:space="preserve">Poder Legislativo </w:t>
      </w:r>
      <w:r>
        <w:rPr>
          <w:rFonts w:ascii="Times New Roman" w:eastAsia="Times New Roman" w:hAnsi="Times New Roman"/>
          <w:b/>
          <w:i/>
          <w:sz w:val="24"/>
          <w:szCs w:val="24"/>
          <w:lang w:eastAsia="es-AR"/>
        </w:rPr>
        <w:t>Catamarca</w:t>
      </w:r>
      <w:r w:rsidRPr="002C5D7C">
        <w:rPr>
          <w:rFonts w:ascii="Times New Roman" w:eastAsia="Times New Roman" w:hAnsi="Times New Roman"/>
          <w:b/>
          <w:i/>
          <w:sz w:val="24"/>
          <w:szCs w:val="24"/>
          <w:lang w:eastAsia="es-AR"/>
        </w:rPr>
        <w:t xml:space="preserve">) </w:t>
      </w:r>
      <w:r w:rsidR="00F66C88">
        <w:rPr>
          <w:rFonts w:ascii="Times New Roman" w:eastAsia="Times New Roman" w:hAnsi="Times New Roman"/>
          <w:b/>
          <w:i/>
          <w:sz w:val="24"/>
          <w:szCs w:val="24"/>
          <w:lang w:eastAsia="es-AR"/>
        </w:rPr>
        <w:t>5</w:t>
      </w:r>
      <w:r w:rsidR="001C2E46">
        <w:rPr>
          <w:rFonts w:ascii="Times New Roman" w:eastAsia="Times New Roman" w:hAnsi="Times New Roman"/>
          <w:b/>
          <w:i/>
          <w:sz w:val="24"/>
          <w:szCs w:val="24"/>
          <w:lang w:eastAsia="es-AR"/>
        </w:rPr>
        <w:t>7</w:t>
      </w:r>
      <w:r w:rsidR="00EC1D42">
        <w:rPr>
          <w:rFonts w:ascii="Times New Roman" w:eastAsia="Times New Roman" w:hAnsi="Times New Roman"/>
          <w:b/>
          <w:i/>
          <w:sz w:val="24"/>
          <w:szCs w:val="24"/>
          <w:lang w:eastAsia="es-AR"/>
        </w:rPr>
        <w:t>96</w:t>
      </w:r>
    </w:p>
    <w:p w:rsidR="002C5D7C" w:rsidRPr="002C5D7C" w:rsidRDefault="002C5D7C" w:rsidP="002C5D7C">
      <w:pPr>
        <w:widowControl w:val="0"/>
        <w:spacing w:after="0" w:line="240" w:lineRule="auto"/>
        <w:rPr>
          <w:rFonts w:ascii="Times New Roman" w:eastAsia="Times New Roman" w:hAnsi="Times New Roman"/>
          <w:b/>
          <w:i/>
          <w:sz w:val="24"/>
          <w:szCs w:val="24"/>
          <w:lang w:eastAsia="es-AR"/>
        </w:rPr>
      </w:pPr>
      <w:r w:rsidRPr="002C5D7C">
        <w:rPr>
          <w:rFonts w:ascii="Times New Roman" w:eastAsia="Times New Roman" w:hAnsi="Times New Roman"/>
          <w:b/>
          <w:i/>
          <w:sz w:val="24"/>
          <w:szCs w:val="24"/>
          <w:lang w:eastAsia="es-AR"/>
        </w:rPr>
        <w:t xml:space="preserve">Fecha de Norma: </w:t>
      </w:r>
      <w:r w:rsidR="00EC1D42">
        <w:rPr>
          <w:rFonts w:ascii="Times New Roman" w:eastAsia="Times New Roman" w:hAnsi="Times New Roman"/>
          <w:b/>
          <w:i/>
          <w:sz w:val="24"/>
          <w:szCs w:val="24"/>
          <w:lang w:eastAsia="es-AR"/>
        </w:rPr>
        <w:t>30</w:t>
      </w:r>
      <w:r>
        <w:rPr>
          <w:rFonts w:ascii="Times New Roman" w:eastAsia="Times New Roman" w:hAnsi="Times New Roman"/>
          <w:b/>
          <w:i/>
          <w:sz w:val="24"/>
          <w:szCs w:val="24"/>
          <w:lang w:eastAsia="es-AR"/>
        </w:rPr>
        <w:t>/1</w:t>
      </w:r>
      <w:r w:rsidR="00EC1D42">
        <w:rPr>
          <w:rFonts w:ascii="Times New Roman" w:eastAsia="Times New Roman" w:hAnsi="Times New Roman"/>
          <w:b/>
          <w:i/>
          <w:sz w:val="24"/>
          <w:szCs w:val="24"/>
          <w:lang w:eastAsia="es-AR"/>
        </w:rPr>
        <w:t>1</w:t>
      </w:r>
      <w:r>
        <w:rPr>
          <w:rFonts w:ascii="Times New Roman" w:eastAsia="Times New Roman" w:hAnsi="Times New Roman"/>
          <w:b/>
          <w:i/>
          <w:sz w:val="24"/>
          <w:szCs w:val="24"/>
          <w:lang w:eastAsia="es-AR"/>
        </w:rPr>
        <w:t>/20</w:t>
      </w:r>
      <w:r w:rsidR="001C2E46">
        <w:rPr>
          <w:rFonts w:ascii="Times New Roman" w:eastAsia="Times New Roman" w:hAnsi="Times New Roman"/>
          <w:b/>
          <w:i/>
          <w:sz w:val="24"/>
          <w:szCs w:val="24"/>
          <w:lang w:eastAsia="es-AR"/>
        </w:rPr>
        <w:t>2</w:t>
      </w:r>
      <w:r w:rsidR="00EC1D42">
        <w:rPr>
          <w:rFonts w:ascii="Times New Roman" w:eastAsia="Times New Roman" w:hAnsi="Times New Roman"/>
          <w:b/>
          <w:i/>
          <w:sz w:val="24"/>
          <w:szCs w:val="24"/>
          <w:lang w:eastAsia="es-AR"/>
        </w:rPr>
        <w:t>2</w:t>
      </w:r>
    </w:p>
    <w:p w:rsidR="002C5D7C" w:rsidRPr="002C5D7C" w:rsidRDefault="002C5D7C" w:rsidP="00B7320E">
      <w:pPr>
        <w:widowControl w:val="0"/>
        <w:tabs>
          <w:tab w:val="left" w:pos="7250"/>
        </w:tabs>
        <w:spacing w:after="0" w:line="240" w:lineRule="auto"/>
        <w:rPr>
          <w:rFonts w:ascii="Times New Roman" w:eastAsia="Times New Roman" w:hAnsi="Times New Roman"/>
          <w:b/>
          <w:i/>
          <w:sz w:val="24"/>
          <w:szCs w:val="24"/>
          <w:lang w:eastAsia="es-AR"/>
        </w:rPr>
      </w:pPr>
      <w:r w:rsidRPr="002C5D7C">
        <w:rPr>
          <w:rFonts w:ascii="Times New Roman" w:eastAsia="Times New Roman" w:hAnsi="Times New Roman"/>
          <w:b/>
          <w:i/>
          <w:sz w:val="24"/>
          <w:szCs w:val="24"/>
          <w:lang w:eastAsia="es-AR"/>
        </w:rPr>
        <w:t xml:space="preserve">Fecha Boletín Oficial: </w:t>
      </w:r>
      <w:r w:rsidR="00EC1D42">
        <w:rPr>
          <w:rFonts w:ascii="Times New Roman" w:eastAsia="Times New Roman" w:hAnsi="Times New Roman"/>
          <w:b/>
          <w:i/>
          <w:sz w:val="24"/>
          <w:szCs w:val="24"/>
          <w:lang w:eastAsia="es-AR"/>
        </w:rPr>
        <w:t>20</w:t>
      </w:r>
      <w:r w:rsidR="001C2E46">
        <w:rPr>
          <w:rFonts w:ascii="Times New Roman" w:eastAsia="Times New Roman" w:hAnsi="Times New Roman"/>
          <w:b/>
          <w:i/>
          <w:sz w:val="24"/>
          <w:szCs w:val="24"/>
          <w:lang w:eastAsia="es-AR"/>
        </w:rPr>
        <w:t>/12</w:t>
      </w:r>
      <w:r w:rsidR="00F66C88">
        <w:rPr>
          <w:rFonts w:ascii="Times New Roman" w:eastAsia="Times New Roman" w:hAnsi="Times New Roman"/>
          <w:b/>
          <w:i/>
          <w:sz w:val="24"/>
          <w:szCs w:val="24"/>
          <w:lang w:eastAsia="es-AR"/>
        </w:rPr>
        <w:t>/20</w:t>
      </w:r>
      <w:r w:rsidR="00E939FC">
        <w:rPr>
          <w:rFonts w:ascii="Times New Roman" w:eastAsia="Times New Roman" w:hAnsi="Times New Roman"/>
          <w:b/>
          <w:i/>
          <w:sz w:val="24"/>
          <w:szCs w:val="24"/>
          <w:lang w:eastAsia="es-AR"/>
        </w:rPr>
        <w:t>2</w:t>
      </w:r>
      <w:r w:rsidR="00EC1D42">
        <w:rPr>
          <w:rFonts w:ascii="Times New Roman" w:eastAsia="Times New Roman" w:hAnsi="Times New Roman"/>
          <w:b/>
          <w:i/>
          <w:sz w:val="24"/>
          <w:szCs w:val="24"/>
          <w:lang w:eastAsia="es-AR"/>
        </w:rPr>
        <w:t>2</w:t>
      </w:r>
      <w:r w:rsidR="00B7320E">
        <w:rPr>
          <w:rFonts w:ascii="Times New Roman" w:eastAsia="Times New Roman" w:hAnsi="Times New Roman"/>
          <w:b/>
          <w:i/>
          <w:sz w:val="24"/>
          <w:szCs w:val="24"/>
          <w:lang w:eastAsia="es-AR"/>
        </w:rPr>
        <w:tab/>
      </w:r>
    </w:p>
    <w:p w:rsidR="00FA780E" w:rsidRDefault="00FA780E" w:rsidP="002C5D7C">
      <w:pPr>
        <w:widowControl w:val="0"/>
        <w:spacing w:after="0" w:line="240" w:lineRule="auto"/>
        <w:rPr>
          <w:rFonts w:ascii="Times New Roman" w:eastAsia="Times New Roman" w:hAnsi="Times New Roman"/>
          <w:b/>
          <w:i/>
          <w:sz w:val="24"/>
          <w:szCs w:val="24"/>
          <w:lang w:eastAsia="es-AR"/>
        </w:rPr>
      </w:pPr>
    </w:p>
    <w:p w:rsidR="00F603B5" w:rsidRDefault="00F603B5" w:rsidP="002C5D7C">
      <w:pPr>
        <w:widowControl w:val="0"/>
        <w:spacing w:after="0" w:line="240" w:lineRule="auto"/>
        <w:rPr>
          <w:rFonts w:ascii="Times New Roman" w:eastAsia="Times New Roman" w:hAnsi="Times New Roman"/>
          <w:b/>
          <w:sz w:val="24"/>
          <w:szCs w:val="24"/>
          <w:lang w:val="es-ES" w:eastAsia="es-ES"/>
        </w:rPr>
      </w:pPr>
    </w:p>
    <w:p w:rsidR="004D6D83" w:rsidRDefault="00B4662D" w:rsidP="004D6D83">
      <w:pPr>
        <w:widowControl w:val="0"/>
        <w:spacing w:after="0" w:line="240" w:lineRule="auto"/>
        <w:rPr>
          <w:rFonts w:ascii="Times New Roman" w:eastAsia="Times New Roman" w:hAnsi="Times New Roman"/>
          <w:b/>
          <w:sz w:val="24"/>
          <w:szCs w:val="24"/>
          <w:lang w:val="es-ES" w:eastAsia="es-ES"/>
        </w:rPr>
      </w:pPr>
      <w:r w:rsidRPr="004D6D83">
        <w:rPr>
          <w:rFonts w:ascii="Times New Roman" w:eastAsia="Times New Roman" w:hAnsi="Times New Roman"/>
          <w:b/>
          <w:sz w:val="24"/>
          <w:szCs w:val="24"/>
          <w:u w:val="single"/>
          <w:lang w:val="es-ES" w:eastAsia="es-ES"/>
        </w:rPr>
        <w:t>Catamarca. Ley impositiva 20</w:t>
      </w:r>
      <w:r w:rsidR="00C81B7B">
        <w:rPr>
          <w:rFonts w:ascii="Times New Roman" w:eastAsia="Times New Roman" w:hAnsi="Times New Roman"/>
          <w:b/>
          <w:sz w:val="24"/>
          <w:szCs w:val="24"/>
          <w:u w:val="single"/>
          <w:lang w:val="es-ES" w:eastAsia="es-ES"/>
        </w:rPr>
        <w:t>23</w:t>
      </w:r>
      <w:r w:rsidR="0029622F" w:rsidRPr="004D6D83">
        <w:rPr>
          <w:rFonts w:ascii="Times New Roman" w:eastAsia="Times New Roman" w:hAnsi="Times New Roman"/>
          <w:b/>
          <w:sz w:val="24"/>
          <w:szCs w:val="24"/>
          <w:u w:val="single"/>
          <w:lang w:val="es-ES" w:eastAsia="es-ES"/>
        </w:rPr>
        <w:t>.</w:t>
      </w:r>
      <w:r w:rsidR="004D6D83">
        <w:rPr>
          <w:rFonts w:ascii="Times New Roman" w:eastAsia="Times New Roman" w:hAnsi="Times New Roman"/>
          <w:b/>
          <w:sz w:val="24"/>
          <w:szCs w:val="24"/>
          <w:u w:val="single"/>
          <w:lang w:val="es-ES" w:eastAsia="es-ES"/>
        </w:rPr>
        <w:t xml:space="preserve"> </w:t>
      </w:r>
      <w:r w:rsidR="002C5D7C" w:rsidRPr="004D6D83">
        <w:rPr>
          <w:rFonts w:ascii="Times New Roman" w:eastAsia="Times New Roman" w:hAnsi="Times New Roman"/>
          <w:b/>
          <w:sz w:val="24"/>
          <w:szCs w:val="24"/>
          <w:u w:val="single"/>
          <w:lang w:val="es-ES" w:eastAsia="es-ES"/>
        </w:rPr>
        <w:t xml:space="preserve"> </w:t>
      </w:r>
    </w:p>
    <w:p w:rsidR="004D6D83" w:rsidRPr="004D6D83" w:rsidRDefault="004D6D83" w:rsidP="004D6D83">
      <w:pPr>
        <w:widowControl w:val="0"/>
        <w:spacing w:after="0" w:line="240" w:lineRule="auto"/>
        <w:rPr>
          <w:rFonts w:ascii="Times New Roman" w:hAnsi="Times New Roman"/>
          <w:sz w:val="24"/>
          <w:szCs w:val="24"/>
        </w:rPr>
      </w:pPr>
    </w:p>
    <w:p w:rsidR="004D6D83" w:rsidRDefault="004D6D83" w:rsidP="004D6D83">
      <w:pPr>
        <w:jc w:val="both"/>
        <w:rPr>
          <w:rFonts w:ascii="Times New Roman" w:hAnsi="Times New Roman"/>
          <w:sz w:val="24"/>
          <w:szCs w:val="24"/>
        </w:rPr>
      </w:pPr>
      <w:r w:rsidRPr="004D6D83">
        <w:rPr>
          <w:rFonts w:ascii="Times New Roman" w:hAnsi="Times New Roman"/>
          <w:sz w:val="24"/>
          <w:szCs w:val="24"/>
        </w:rPr>
        <w:t>A través de la Ley de referencia se introducen modificaciones a la ley impositiva aplicable al período 20</w:t>
      </w:r>
      <w:r w:rsidR="001C2E46">
        <w:rPr>
          <w:rFonts w:ascii="Times New Roman" w:hAnsi="Times New Roman"/>
          <w:sz w:val="24"/>
          <w:szCs w:val="24"/>
        </w:rPr>
        <w:t>2</w:t>
      </w:r>
      <w:r w:rsidR="00EC1D42">
        <w:rPr>
          <w:rFonts w:ascii="Times New Roman" w:hAnsi="Times New Roman"/>
          <w:sz w:val="24"/>
          <w:szCs w:val="24"/>
        </w:rPr>
        <w:t>3</w:t>
      </w:r>
      <w:r w:rsidRPr="004D6D83">
        <w:rPr>
          <w:rFonts w:ascii="Times New Roman" w:hAnsi="Times New Roman"/>
          <w:sz w:val="24"/>
          <w:szCs w:val="24"/>
        </w:rPr>
        <w:t xml:space="preserve"> sobre el Impuesto a los Ingresos Brutos.</w:t>
      </w:r>
    </w:p>
    <w:p w:rsidR="003F63DB" w:rsidRPr="004D6D83" w:rsidRDefault="003F63DB" w:rsidP="004D6D83">
      <w:pPr>
        <w:jc w:val="both"/>
        <w:rPr>
          <w:rFonts w:ascii="Times New Roman" w:hAnsi="Times New Roman"/>
          <w:sz w:val="24"/>
          <w:szCs w:val="24"/>
        </w:rPr>
      </w:pPr>
    </w:p>
    <w:p w:rsidR="004D6D83" w:rsidRDefault="004D6D83" w:rsidP="009568DA">
      <w:pPr>
        <w:pStyle w:val="Ttulo5"/>
      </w:pPr>
      <w:r w:rsidRPr="004D6D83">
        <w:t xml:space="preserve">En el </w:t>
      </w:r>
      <w:r w:rsidRPr="004D6D83">
        <w:rPr>
          <w:b/>
        </w:rPr>
        <w:t>Anexo I</w:t>
      </w:r>
      <w:r w:rsidRPr="004D6D83">
        <w:t xml:space="preserve"> de esta circular se detallan las alícuotas aplicables para cada actividad para el Impuestos sobre los Ingresos Brutos a partir del 01/01/20</w:t>
      </w:r>
      <w:r w:rsidR="001C2E46">
        <w:rPr>
          <w:lang w:val="es-AR"/>
        </w:rPr>
        <w:t>2</w:t>
      </w:r>
      <w:r w:rsidR="00EC1D42">
        <w:rPr>
          <w:lang w:val="es-AR"/>
        </w:rPr>
        <w:t>3</w:t>
      </w:r>
      <w:r w:rsidRPr="004D6D83">
        <w:t>.</w:t>
      </w:r>
    </w:p>
    <w:p w:rsidR="009568DA" w:rsidRDefault="009568DA" w:rsidP="009568DA">
      <w:pPr>
        <w:pStyle w:val="Ttulo5"/>
        <w:rPr>
          <w:lang w:val="es-ES"/>
        </w:rPr>
      </w:pPr>
    </w:p>
    <w:p w:rsidR="00266296" w:rsidRPr="00266296" w:rsidRDefault="00266296" w:rsidP="00266296">
      <w:pPr>
        <w:rPr>
          <w:lang w:val="es-ES" w:eastAsia="es-AR"/>
        </w:rPr>
      </w:pPr>
    </w:p>
    <w:p w:rsidR="00266296" w:rsidRDefault="00266296" w:rsidP="00266296">
      <w:pPr>
        <w:widowControl w:val="0"/>
        <w:numPr>
          <w:ilvl w:val="0"/>
          <w:numId w:val="13"/>
        </w:numPr>
        <w:spacing w:after="0" w:line="240" w:lineRule="auto"/>
        <w:ind w:right="50"/>
        <w:jc w:val="both"/>
        <w:rPr>
          <w:rFonts w:ascii="Times New Roman" w:hAnsi="Times New Roman"/>
          <w:b/>
          <w:sz w:val="24"/>
          <w:szCs w:val="24"/>
          <w:u w:val="single"/>
        </w:rPr>
      </w:pPr>
      <w:r w:rsidRPr="004D6D83">
        <w:rPr>
          <w:rFonts w:ascii="Times New Roman" w:hAnsi="Times New Roman"/>
          <w:b/>
          <w:sz w:val="24"/>
          <w:szCs w:val="24"/>
          <w:u w:val="single"/>
        </w:rPr>
        <w:t>Vigencia</w:t>
      </w:r>
    </w:p>
    <w:p w:rsidR="00266296" w:rsidRPr="004D6D83" w:rsidRDefault="00266296" w:rsidP="00266296">
      <w:pPr>
        <w:widowControl w:val="0"/>
        <w:spacing w:after="0" w:line="240" w:lineRule="auto"/>
        <w:ind w:left="720" w:right="50"/>
        <w:jc w:val="both"/>
        <w:rPr>
          <w:rFonts w:ascii="Times New Roman" w:hAnsi="Times New Roman"/>
          <w:b/>
          <w:sz w:val="24"/>
          <w:szCs w:val="24"/>
          <w:u w:val="single"/>
        </w:rPr>
      </w:pPr>
    </w:p>
    <w:p w:rsidR="00266296" w:rsidRPr="004D6D83" w:rsidRDefault="00266296" w:rsidP="00266296">
      <w:pPr>
        <w:jc w:val="both"/>
        <w:rPr>
          <w:rFonts w:ascii="Times New Roman" w:hAnsi="Times New Roman"/>
          <w:b/>
          <w:i/>
          <w:sz w:val="24"/>
          <w:szCs w:val="24"/>
        </w:rPr>
      </w:pPr>
      <w:r w:rsidRPr="004D6D83">
        <w:rPr>
          <w:rFonts w:ascii="Times New Roman" w:hAnsi="Times New Roman"/>
          <w:sz w:val="24"/>
          <w:szCs w:val="24"/>
        </w:rPr>
        <w:t xml:space="preserve">Las disposiciones de la presente ley tienen aplicación </w:t>
      </w:r>
      <w:r w:rsidRPr="004D6D83">
        <w:rPr>
          <w:rFonts w:ascii="Times New Roman" w:hAnsi="Times New Roman"/>
          <w:b/>
          <w:i/>
          <w:sz w:val="24"/>
          <w:szCs w:val="24"/>
        </w:rPr>
        <w:t xml:space="preserve">a partir del 01 de </w:t>
      </w:r>
      <w:proofErr w:type="gramStart"/>
      <w:r w:rsidRPr="004D6D83">
        <w:rPr>
          <w:rFonts w:ascii="Times New Roman" w:hAnsi="Times New Roman"/>
          <w:b/>
          <w:i/>
          <w:sz w:val="24"/>
          <w:szCs w:val="24"/>
        </w:rPr>
        <w:t>Enero</w:t>
      </w:r>
      <w:proofErr w:type="gramEnd"/>
      <w:r w:rsidRPr="004D6D83">
        <w:rPr>
          <w:rFonts w:ascii="Times New Roman" w:hAnsi="Times New Roman"/>
          <w:b/>
          <w:i/>
          <w:sz w:val="24"/>
          <w:szCs w:val="24"/>
        </w:rPr>
        <w:t xml:space="preserve"> de 20</w:t>
      </w:r>
      <w:r w:rsidR="001C2E46">
        <w:rPr>
          <w:rFonts w:ascii="Times New Roman" w:hAnsi="Times New Roman"/>
          <w:b/>
          <w:i/>
          <w:sz w:val="24"/>
          <w:szCs w:val="24"/>
        </w:rPr>
        <w:t>2</w:t>
      </w:r>
      <w:r w:rsidR="00EC1D42">
        <w:rPr>
          <w:rFonts w:ascii="Times New Roman" w:hAnsi="Times New Roman"/>
          <w:b/>
          <w:i/>
          <w:sz w:val="24"/>
          <w:szCs w:val="24"/>
        </w:rPr>
        <w:t>3</w:t>
      </w:r>
      <w:r w:rsidRPr="004D6D83">
        <w:rPr>
          <w:rFonts w:ascii="Times New Roman" w:hAnsi="Times New Roman"/>
          <w:b/>
          <w:i/>
          <w:sz w:val="24"/>
          <w:szCs w:val="24"/>
        </w:rPr>
        <w:t>, inclusive.</w:t>
      </w:r>
    </w:p>
    <w:p w:rsidR="00266296" w:rsidRDefault="00266296" w:rsidP="00266296">
      <w:pPr>
        <w:jc w:val="both"/>
        <w:rPr>
          <w:sz w:val="24"/>
          <w:szCs w:val="24"/>
        </w:rPr>
      </w:pPr>
    </w:p>
    <w:p w:rsidR="00266296" w:rsidRDefault="00266296" w:rsidP="00266296">
      <w:pPr>
        <w:jc w:val="both"/>
        <w:rPr>
          <w:sz w:val="24"/>
          <w:szCs w:val="24"/>
        </w:rPr>
      </w:pPr>
    </w:p>
    <w:p w:rsidR="00266296" w:rsidRDefault="00266296" w:rsidP="00266296">
      <w:pPr>
        <w:jc w:val="both"/>
        <w:rPr>
          <w:sz w:val="24"/>
          <w:szCs w:val="24"/>
        </w:rPr>
      </w:pPr>
      <w:r w:rsidRPr="00797F38">
        <w:rPr>
          <w:sz w:val="24"/>
          <w:szCs w:val="24"/>
        </w:rPr>
        <w:t xml:space="preserve">Buenos Aires, </w:t>
      </w:r>
      <w:r w:rsidR="001C2E46">
        <w:rPr>
          <w:sz w:val="24"/>
          <w:szCs w:val="24"/>
        </w:rPr>
        <w:t>0</w:t>
      </w:r>
      <w:r w:rsidR="00EC1D42">
        <w:rPr>
          <w:sz w:val="24"/>
          <w:szCs w:val="24"/>
        </w:rPr>
        <w:t>6</w:t>
      </w:r>
      <w:r w:rsidRPr="00797F38">
        <w:rPr>
          <w:sz w:val="24"/>
          <w:szCs w:val="24"/>
        </w:rPr>
        <w:t xml:space="preserve"> de </w:t>
      </w:r>
      <w:proofErr w:type="gramStart"/>
      <w:r w:rsidR="001C2E46">
        <w:rPr>
          <w:sz w:val="24"/>
          <w:szCs w:val="24"/>
        </w:rPr>
        <w:t>Febrero</w:t>
      </w:r>
      <w:proofErr w:type="gramEnd"/>
      <w:r w:rsidRPr="00797F38">
        <w:rPr>
          <w:sz w:val="24"/>
          <w:szCs w:val="24"/>
        </w:rPr>
        <w:t xml:space="preserve"> de 20</w:t>
      </w:r>
      <w:r w:rsidR="001C2E46">
        <w:rPr>
          <w:sz w:val="24"/>
          <w:szCs w:val="24"/>
        </w:rPr>
        <w:t>2</w:t>
      </w:r>
      <w:r w:rsidR="00EC1D42">
        <w:rPr>
          <w:sz w:val="24"/>
          <w:szCs w:val="24"/>
        </w:rPr>
        <w:t>3</w:t>
      </w:r>
      <w:r w:rsidRPr="00797F38">
        <w:rPr>
          <w:sz w:val="24"/>
          <w:szCs w:val="24"/>
        </w:rPr>
        <w:t>.</w:t>
      </w:r>
      <w:r w:rsidR="00E939FC">
        <w:rPr>
          <w:sz w:val="24"/>
          <w:szCs w:val="24"/>
        </w:rPr>
        <w:t>-</w:t>
      </w:r>
    </w:p>
    <w:p w:rsidR="00266296" w:rsidRDefault="00266296" w:rsidP="00266296">
      <w:pPr>
        <w:jc w:val="both"/>
        <w:rPr>
          <w:sz w:val="24"/>
          <w:szCs w:val="24"/>
        </w:rPr>
      </w:pPr>
    </w:p>
    <w:p w:rsidR="00266296" w:rsidRPr="00797F38" w:rsidRDefault="00266296" w:rsidP="00266296">
      <w:pPr>
        <w:jc w:val="both"/>
        <w:rPr>
          <w:sz w:val="24"/>
          <w:szCs w:val="24"/>
        </w:rPr>
      </w:pPr>
    </w:p>
    <w:p w:rsidR="004D6D83" w:rsidRDefault="004D6D83" w:rsidP="004D6D83">
      <w:pPr>
        <w:jc w:val="both"/>
        <w:rPr>
          <w:rFonts w:ascii="Times New Roman" w:hAnsi="Times New Roman"/>
          <w:sz w:val="24"/>
        </w:rPr>
      </w:pPr>
    </w:p>
    <w:p w:rsidR="00FA780E" w:rsidRDefault="00FA780E" w:rsidP="002C5D7C">
      <w:pPr>
        <w:widowControl w:val="0"/>
        <w:spacing w:after="0" w:line="240" w:lineRule="auto"/>
        <w:rPr>
          <w:rFonts w:ascii="Times New Roman" w:eastAsia="Times New Roman" w:hAnsi="Times New Roman"/>
          <w:b/>
          <w:sz w:val="24"/>
          <w:szCs w:val="24"/>
          <w:lang w:val="es-ES" w:eastAsia="es-ES"/>
        </w:rPr>
      </w:pPr>
    </w:p>
    <w:p w:rsidR="003A72C8" w:rsidRDefault="003A72C8" w:rsidP="002C5D7C">
      <w:pPr>
        <w:widowControl w:val="0"/>
        <w:spacing w:after="0" w:line="240" w:lineRule="auto"/>
        <w:rPr>
          <w:rFonts w:ascii="Times New Roman" w:eastAsia="Times New Roman" w:hAnsi="Times New Roman"/>
          <w:b/>
          <w:sz w:val="24"/>
          <w:szCs w:val="24"/>
          <w:lang w:val="es-ES" w:eastAsia="es-ES"/>
        </w:rPr>
      </w:pPr>
    </w:p>
    <w:p w:rsidR="009931B0" w:rsidRDefault="009931B0" w:rsidP="007111F9">
      <w:pPr>
        <w:widowControl w:val="0"/>
        <w:spacing w:after="0" w:line="240" w:lineRule="auto"/>
        <w:jc w:val="both"/>
        <w:rPr>
          <w:rFonts w:ascii="Times New Roman" w:eastAsia="Times New Roman" w:hAnsi="Times New Roman"/>
          <w:sz w:val="24"/>
          <w:szCs w:val="24"/>
          <w:lang w:val="es-ES" w:eastAsia="es-ES"/>
        </w:rPr>
      </w:pPr>
    </w:p>
    <w:p w:rsidR="003A72C8" w:rsidRDefault="003A72C8" w:rsidP="007111F9">
      <w:pPr>
        <w:widowControl w:val="0"/>
        <w:spacing w:after="0" w:line="240" w:lineRule="auto"/>
        <w:jc w:val="both"/>
        <w:rPr>
          <w:rFonts w:ascii="Times New Roman" w:eastAsia="Times New Roman" w:hAnsi="Times New Roman"/>
          <w:sz w:val="24"/>
          <w:szCs w:val="24"/>
          <w:lang w:val="es-ES" w:eastAsia="es-ES"/>
        </w:rPr>
      </w:pPr>
    </w:p>
    <w:p w:rsidR="00F92087" w:rsidRDefault="00F92087" w:rsidP="007111F9">
      <w:pPr>
        <w:widowControl w:val="0"/>
        <w:spacing w:after="0" w:line="240" w:lineRule="auto"/>
        <w:jc w:val="both"/>
        <w:rPr>
          <w:rFonts w:ascii="Times New Roman" w:eastAsia="Times New Roman" w:hAnsi="Times New Roman"/>
          <w:sz w:val="24"/>
          <w:szCs w:val="24"/>
          <w:lang w:val="es-ES" w:eastAsia="es-ES"/>
        </w:rPr>
      </w:pPr>
    </w:p>
    <w:p w:rsidR="00F92087" w:rsidRPr="003C7DCD" w:rsidRDefault="00F92087" w:rsidP="007111F9">
      <w:pPr>
        <w:widowControl w:val="0"/>
        <w:spacing w:after="0" w:line="240" w:lineRule="auto"/>
        <w:jc w:val="both"/>
        <w:rPr>
          <w:rFonts w:ascii="Times New Roman" w:eastAsia="Times New Roman" w:hAnsi="Times New Roman"/>
          <w:sz w:val="24"/>
          <w:szCs w:val="24"/>
          <w:lang w:val="es-ES" w:eastAsia="es-ES"/>
        </w:rPr>
      </w:pPr>
    </w:p>
    <w:p w:rsidR="00202C65" w:rsidRDefault="00202C65" w:rsidP="00B916E6">
      <w:pPr>
        <w:widowControl w:val="0"/>
        <w:spacing w:after="0"/>
        <w:rPr>
          <w:rFonts w:ascii="Times New Roman" w:eastAsia="Times New Roman" w:hAnsi="Times New Roman"/>
          <w:b/>
          <w:sz w:val="24"/>
          <w:szCs w:val="24"/>
          <w:u w:val="single"/>
          <w:lang w:val="es-ES" w:eastAsia="es-ES"/>
        </w:rPr>
      </w:pPr>
    </w:p>
    <w:p w:rsidR="00F92087" w:rsidRDefault="00F92087" w:rsidP="00B916E6">
      <w:pPr>
        <w:widowControl w:val="0"/>
        <w:spacing w:after="0"/>
        <w:rPr>
          <w:rFonts w:ascii="Times New Roman" w:eastAsia="Times New Roman" w:hAnsi="Times New Roman"/>
          <w:b/>
          <w:sz w:val="24"/>
          <w:szCs w:val="24"/>
          <w:u w:val="single"/>
          <w:lang w:val="es-ES" w:eastAsia="es-ES"/>
        </w:rPr>
      </w:pPr>
    </w:p>
    <w:p w:rsidR="00F92087" w:rsidRDefault="00F92087" w:rsidP="00B916E6">
      <w:pPr>
        <w:widowControl w:val="0"/>
        <w:spacing w:after="0"/>
        <w:rPr>
          <w:rFonts w:ascii="Times New Roman" w:eastAsia="Times New Roman" w:hAnsi="Times New Roman"/>
          <w:b/>
          <w:sz w:val="24"/>
          <w:szCs w:val="24"/>
          <w:u w:val="single"/>
          <w:lang w:val="es-ES" w:eastAsia="es-ES"/>
        </w:rPr>
      </w:pPr>
    </w:p>
    <w:p w:rsidR="00F92087" w:rsidRDefault="00F92087" w:rsidP="00B916E6">
      <w:pPr>
        <w:widowControl w:val="0"/>
        <w:spacing w:after="0"/>
        <w:rPr>
          <w:rFonts w:ascii="Times New Roman" w:eastAsia="Times New Roman" w:hAnsi="Times New Roman"/>
          <w:b/>
          <w:sz w:val="24"/>
          <w:szCs w:val="24"/>
          <w:u w:val="single"/>
          <w:lang w:val="es-ES" w:eastAsia="es-ES"/>
        </w:rPr>
      </w:pPr>
    </w:p>
    <w:p w:rsidR="00EC1D42" w:rsidRPr="00C81B7B" w:rsidRDefault="00C81B7B" w:rsidP="00C81B7B">
      <w:pPr>
        <w:widowControl w:val="0"/>
        <w:spacing w:after="0" w:line="240" w:lineRule="auto"/>
        <w:ind w:left="-76"/>
        <w:jc w:val="center"/>
        <w:rPr>
          <w:rFonts w:ascii="Times New Roman" w:eastAsia="Times New Roman" w:hAnsi="Times New Roman"/>
          <w:b/>
          <w:sz w:val="24"/>
          <w:szCs w:val="24"/>
          <w:u w:val="single"/>
          <w:lang w:val="es-ES" w:eastAsia="es-ES"/>
        </w:rPr>
      </w:pPr>
      <w:r w:rsidRPr="00C81B7B">
        <w:rPr>
          <w:rFonts w:ascii="Times New Roman" w:eastAsia="Times New Roman" w:hAnsi="Times New Roman"/>
          <w:b/>
          <w:sz w:val="24"/>
          <w:szCs w:val="24"/>
          <w:u w:val="single"/>
          <w:lang w:val="es-ES" w:eastAsia="es-ES"/>
        </w:rPr>
        <w:lastRenderedPageBreak/>
        <w:t xml:space="preserve">ANEXO I – </w:t>
      </w:r>
      <w:r w:rsidR="00EC1D42" w:rsidRPr="00C81B7B">
        <w:rPr>
          <w:rFonts w:ascii="Times New Roman" w:eastAsia="Times New Roman" w:hAnsi="Times New Roman"/>
          <w:b/>
          <w:sz w:val="24"/>
          <w:szCs w:val="24"/>
          <w:u w:val="single"/>
          <w:lang w:val="es-ES" w:eastAsia="es-ES"/>
        </w:rPr>
        <w:t>Catamarca</w:t>
      </w:r>
    </w:p>
    <w:p w:rsidR="00EC1D42" w:rsidRPr="00EC1D42" w:rsidRDefault="00EC1D42" w:rsidP="00EC1D42">
      <w:pPr>
        <w:spacing w:before="240" w:after="100" w:line="240" w:lineRule="auto"/>
        <w:ind w:left="105" w:right="105"/>
        <w:jc w:val="center"/>
        <w:rPr>
          <w:rFonts w:ascii="Verdana" w:eastAsia="Times New Roman" w:hAnsi="Verdana"/>
          <w:b/>
          <w:bCs/>
          <w:color w:val="000000"/>
          <w:sz w:val="16"/>
          <w:szCs w:val="16"/>
          <w:lang w:eastAsia="es-AR"/>
        </w:rPr>
      </w:pPr>
      <w:r w:rsidRPr="00EC1D42">
        <w:rPr>
          <w:rFonts w:ascii="Verdana" w:eastAsia="Times New Roman" w:hAnsi="Verdana"/>
          <w:b/>
          <w:bCs/>
          <w:color w:val="000000"/>
          <w:sz w:val="16"/>
          <w:szCs w:val="16"/>
          <w:lang w:eastAsia="es-AR"/>
        </w:rPr>
        <w:t>Alícuotas del impuesto sobre los ingresos brutos</w:t>
      </w:r>
    </w:p>
    <w:p w:rsidR="00EC1D42" w:rsidRPr="00EC1D42" w:rsidRDefault="00EC1D42" w:rsidP="00EC1D42">
      <w:pPr>
        <w:spacing w:before="240" w:after="100" w:line="240" w:lineRule="auto"/>
        <w:ind w:left="105" w:right="105"/>
        <w:jc w:val="center"/>
        <w:rPr>
          <w:rFonts w:ascii="Verdana" w:eastAsia="Times New Roman" w:hAnsi="Verdana"/>
          <w:b/>
          <w:bCs/>
          <w:color w:val="000000"/>
          <w:sz w:val="16"/>
          <w:szCs w:val="16"/>
          <w:lang w:eastAsia="es-AR"/>
        </w:rPr>
      </w:pPr>
      <w:r w:rsidRPr="00EC1D42">
        <w:rPr>
          <w:rFonts w:ascii="Verdana" w:eastAsia="Times New Roman" w:hAnsi="Verdana"/>
          <w:b/>
          <w:bCs/>
          <w:color w:val="000000"/>
          <w:sz w:val="16"/>
          <w:szCs w:val="16"/>
          <w:lang w:eastAsia="es-AR"/>
        </w:rPr>
        <w:t>Período 2023</w:t>
      </w:r>
    </w:p>
    <w:p w:rsidR="00EC1D42" w:rsidRPr="00EC1D42" w:rsidRDefault="00EC1D42" w:rsidP="00EC1D42">
      <w:pPr>
        <w:spacing w:before="240" w:after="100" w:line="240" w:lineRule="auto"/>
        <w:ind w:left="105" w:right="105"/>
        <w:jc w:val="center"/>
        <w:rPr>
          <w:rFonts w:ascii="Verdana" w:eastAsia="Times New Roman" w:hAnsi="Verdana"/>
          <w:b/>
          <w:bCs/>
          <w:color w:val="000000"/>
          <w:sz w:val="16"/>
          <w:szCs w:val="16"/>
          <w:lang w:eastAsia="es-AR"/>
        </w:rPr>
      </w:pPr>
      <w:r w:rsidRPr="00EC1D42">
        <w:rPr>
          <w:rFonts w:ascii="Verdana" w:eastAsia="Times New Roman" w:hAnsi="Verdana"/>
          <w:b/>
          <w:bCs/>
          <w:color w:val="000000"/>
          <w:sz w:val="16"/>
          <w:szCs w:val="16"/>
          <w:lang w:eastAsia="es-AR"/>
        </w:rPr>
        <w:t>Consenso Fiscal</w:t>
      </w:r>
    </w:p>
    <w:p w:rsidR="00EC1D42" w:rsidRPr="00EC1D42" w:rsidRDefault="00EC1D42" w:rsidP="00EC1D42">
      <w:pPr>
        <w:spacing w:after="0" w:line="240" w:lineRule="auto"/>
        <w:ind w:left="105" w:right="105" w:firstLine="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La Provincia ratificó por medio de la </w:t>
      </w:r>
      <w:hyperlink r:id="rId8" w:tgtFrame="_blank" w:history="1">
        <w:r w:rsidRPr="00EC1D42">
          <w:rPr>
            <w:rFonts w:ascii="Verdana" w:eastAsia="Times New Roman" w:hAnsi="Verdana"/>
            <w:color w:val="0000FF"/>
            <w:sz w:val="16"/>
            <w:szCs w:val="16"/>
            <w:u w:val="single"/>
            <w:lang w:eastAsia="es-AR"/>
          </w:rPr>
          <w:t>L. (Catamarca) 5771</w:t>
        </w:r>
      </w:hyperlink>
      <w:r w:rsidRPr="00EC1D42">
        <w:rPr>
          <w:rFonts w:ascii="Verdana" w:eastAsia="Times New Roman" w:hAnsi="Verdana"/>
          <w:color w:val="000000"/>
          <w:sz w:val="16"/>
          <w:szCs w:val="16"/>
          <w:lang w:eastAsia="es-AR"/>
        </w:rPr>
        <w:t> - BO (Catamarca): 23/9/2022 el </w:t>
      </w:r>
      <w:hyperlink r:id="rId9" w:tgtFrame="_blank" w:history="1">
        <w:r w:rsidRPr="00EC1D42">
          <w:rPr>
            <w:rFonts w:ascii="Verdana" w:eastAsia="Times New Roman" w:hAnsi="Verdana"/>
            <w:color w:val="0000FF"/>
            <w:sz w:val="16"/>
            <w:szCs w:val="16"/>
            <w:u w:val="single"/>
            <w:lang w:eastAsia="es-AR"/>
          </w:rPr>
          <w:t>Consenso Fiscal 2021</w:t>
        </w:r>
      </w:hyperlink>
      <w:hyperlink r:id="rId10" w:anchor="q01" w:tgtFrame="_self" w:history="1">
        <w:r w:rsidRPr="00EC1D42">
          <w:rPr>
            <w:rFonts w:ascii="Verdana" w:eastAsia="Times New Roman" w:hAnsi="Verdana"/>
            <w:color w:val="0000FF"/>
            <w:sz w:val="16"/>
            <w:szCs w:val="16"/>
            <w:u w:val="single"/>
            <w:lang w:eastAsia="es-AR"/>
          </w:rPr>
          <w:t>(1)</w:t>
        </w:r>
      </w:hyperlink>
      <w:r w:rsidRPr="00EC1D42">
        <w:rPr>
          <w:rFonts w:ascii="Verdana" w:eastAsia="Times New Roman" w:hAnsi="Verdana"/>
          <w:color w:val="000000"/>
          <w:sz w:val="16"/>
          <w:szCs w:val="16"/>
          <w:lang w:eastAsia="es-AR"/>
        </w:rPr>
        <w:t>, del 27/12/2021, a través del cual las partes acuerdan, entre otros compromisos, dejar sin efecto las obligaciones asumidas en materia tributaria provincial establecidas a través de los Consensos Fiscales anteriores y fijan alícuotas máximas aplicables a cada actividad.</w:t>
      </w:r>
    </w:p>
    <w:p w:rsidR="00EC1D42" w:rsidRPr="00EC1D42" w:rsidRDefault="00EC1D42" w:rsidP="00EC1D42">
      <w:pPr>
        <w:spacing w:after="0" w:line="240" w:lineRule="auto"/>
        <w:ind w:left="105" w:right="105"/>
        <w:jc w:val="center"/>
        <w:rPr>
          <w:rFonts w:ascii="Verdana" w:eastAsia="Times New Roman" w:hAnsi="Verdana"/>
          <w:b/>
          <w:bCs/>
          <w:color w:val="000000"/>
          <w:sz w:val="16"/>
          <w:szCs w:val="16"/>
          <w:lang w:eastAsia="es-AR"/>
        </w:rPr>
      </w:pPr>
      <w:r w:rsidRPr="00EC1D42">
        <w:rPr>
          <w:rFonts w:ascii="Verdana" w:eastAsia="Times New Roman" w:hAnsi="Verdana"/>
          <w:b/>
          <w:bCs/>
          <w:color w:val="000000"/>
          <w:sz w:val="16"/>
          <w:szCs w:val="16"/>
          <w:lang w:eastAsia="es-AR"/>
        </w:rPr>
        <w:t>Alícuotas 2023</w:t>
      </w:r>
    </w:p>
    <w:p w:rsidR="00EC1D42" w:rsidRPr="00EC1D42" w:rsidRDefault="00EC1D42" w:rsidP="00EC1D42">
      <w:pPr>
        <w:spacing w:after="0" w:line="240" w:lineRule="auto"/>
        <w:ind w:left="105" w:right="105"/>
        <w:jc w:val="center"/>
        <w:rPr>
          <w:rFonts w:ascii="Verdana" w:eastAsia="Times New Roman" w:hAnsi="Verdana"/>
          <w:b/>
          <w:bCs/>
          <w:color w:val="000000"/>
          <w:sz w:val="16"/>
          <w:szCs w:val="16"/>
          <w:lang w:eastAsia="es-AR"/>
        </w:rPr>
      </w:pPr>
      <w:r w:rsidRPr="00EC1D42">
        <w:rPr>
          <w:rFonts w:ascii="Verdana" w:eastAsia="Times New Roman" w:hAnsi="Verdana"/>
          <w:b/>
          <w:bCs/>
          <w:color w:val="000000"/>
          <w:sz w:val="16"/>
          <w:szCs w:val="16"/>
          <w:lang w:eastAsia="es-AR"/>
        </w:rPr>
        <w:t>Alícuotas generales</w:t>
      </w:r>
    </w:p>
    <w:p w:rsidR="00EC1D42" w:rsidRPr="00EC1D42" w:rsidRDefault="00EC1D42" w:rsidP="00EC1D42">
      <w:pPr>
        <w:spacing w:after="0" w:line="240" w:lineRule="auto"/>
        <w:ind w:left="105" w:right="105" w:firstLine="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A través de la </w:t>
      </w:r>
      <w:hyperlink r:id="rId11" w:tgtFrame="_blank" w:history="1">
        <w:r w:rsidRPr="00EC1D42">
          <w:rPr>
            <w:rFonts w:ascii="Verdana" w:eastAsia="Times New Roman" w:hAnsi="Verdana"/>
            <w:color w:val="0000FF"/>
            <w:sz w:val="16"/>
            <w:szCs w:val="16"/>
            <w:u w:val="single"/>
            <w:lang w:eastAsia="es-AR"/>
          </w:rPr>
          <w:t>ley (Catamarca) 5796</w:t>
        </w:r>
      </w:hyperlink>
      <w:r w:rsidRPr="00EC1D42">
        <w:rPr>
          <w:rFonts w:ascii="Verdana" w:eastAsia="Times New Roman" w:hAnsi="Verdana"/>
          <w:color w:val="000000"/>
          <w:sz w:val="16"/>
          <w:szCs w:val="16"/>
          <w:lang w:eastAsia="es-AR"/>
        </w:rPr>
        <w:t> [BO (Catamarca): 20/12/2022], se establecen las siguientes alícuotas generales con excepción de las alícuotas dispuestas especialmente en el Anexo de alícuotas especiales y los mínimos y e importes fijos:</w:t>
      </w:r>
    </w:p>
    <w:p w:rsidR="00EC1D42" w:rsidRPr="00EC1D42" w:rsidRDefault="00EC1D42" w:rsidP="00EC1D42">
      <w:pPr>
        <w:spacing w:before="80" w:after="0" w:line="240" w:lineRule="auto"/>
        <w:ind w:left="105" w:right="105" w:firstLine="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 Actividades Primarias: 0,75%;</w:t>
      </w:r>
    </w:p>
    <w:p w:rsidR="00EC1D42" w:rsidRPr="00EC1D42" w:rsidRDefault="00EC1D42" w:rsidP="00EC1D42">
      <w:pPr>
        <w:spacing w:before="80" w:after="0" w:line="240" w:lineRule="auto"/>
        <w:ind w:left="105" w:right="105" w:firstLine="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 Industria y Producción de Bienes: 1,50%.</w:t>
      </w:r>
    </w:p>
    <w:p w:rsidR="00EC1D42" w:rsidRPr="00EC1D42" w:rsidRDefault="00EC1D42" w:rsidP="00EC1D42">
      <w:pPr>
        <w:spacing w:before="80" w:after="0" w:line="240" w:lineRule="auto"/>
        <w:ind w:left="105" w:right="105" w:firstLine="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 Construcción: dos con cincuenta centésimos por ciento (2,50%)</w:t>
      </w:r>
    </w:p>
    <w:p w:rsidR="00EC1D42" w:rsidRPr="00EC1D42" w:rsidRDefault="00EC1D42" w:rsidP="00EC1D42">
      <w:pPr>
        <w:spacing w:before="80" w:after="0" w:line="240" w:lineRule="auto"/>
        <w:ind w:left="105" w:right="105" w:firstLine="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 Comercio: Comercio Mayorista: 3%, Comercio Minorista: 3%, Servicios en general: 3%</w:t>
      </w:r>
    </w:p>
    <w:p w:rsidR="00EC1D42" w:rsidRPr="00EC1D42" w:rsidRDefault="00EC1D42" w:rsidP="00EC1D42">
      <w:pPr>
        <w:spacing w:before="80" w:after="0" w:line="240" w:lineRule="auto"/>
        <w:ind w:left="105" w:right="105" w:firstLine="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 Servicios financieros: 7%</w:t>
      </w:r>
    </w:p>
    <w:p w:rsidR="00EC1D42" w:rsidRPr="00EC1D42" w:rsidRDefault="00EC1D42" w:rsidP="00EC1D42">
      <w:pPr>
        <w:spacing w:before="80" w:after="0" w:line="240" w:lineRule="auto"/>
        <w:ind w:left="105" w:right="105" w:firstLine="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 Actividades de intermediación que se ejerza percibiendo comisiones, bonificaciones, porcentajes u otras retribuciones análogas: 5%.</w:t>
      </w:r>
    </w:p>
    <w:p w:rsidR="00EC1D42" w:rsidRPr="00EC1D42" w:rsidRDefault="00EC1D42" w:rsidP="00EC1D42">
      <w:pPr>
        <w:spacing w:after="0" w:line="240" w:lineRule="auto"/>
        <w:ind w:left="105" w:right="105"/>
        <w:jc w:val="center"/>
        <w:rPr>
          <w:rFonts w:ascii="Verdana" w:eastAsia="Times New Roman" w:hAnsi="Verdana"/>
          <w:b/>
          <w:bCs/>
          <w:color w:val="000000"/>
          <w:sz w:val="16"/>
          <w:szCs w:val="16"/>
          <w:lang w:eastAsia="es-AR"/>
        </w:rPr>
      </w:pPr>
      <w:r w:rsidRPr="00EC1D42">
        <w:rPr>
          <w:rFonts w:ascii="Verdana" w:eastAsia="Times New Roman" w:hAnsi="Verdana"/>
          <w:b/>
          <w:bCs/>
          <w:color w:val="000000"/>
          <w:sz w:val="16"/>
          <w:szCs w:val="16"/>
          <w:lang w:eastAsia="es-AR"/>
        </w:rPr>
        <w:t>Alícuotas especiales</w:t>
      </w:r>
    </w:p>
    <w:p w:rsidR="00EC1D42" w:rsidRPr="00EC1D42" w:rsidRDefault="00EC1D42" w:rsidP="00EC1D42">
      <w:pPr>
        <w:spacing w:before="80" w:after="0" w:line="240" w:lineRule="auto"/>
        <w:ind w:left="105" w:right="105" w:firstLine="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Destacamos que se establecen tres tramos de alícuotas diferenciales, dependiendo del nivel de ingresos mensuales obtenidos, de acuerdo al siguiente detalle:</w:t>
      </w:r>
    </w:p>
    <w:p w:rsidR="00EC1D42" w:rsidRPr="00EC1D42" w:rsidRDefault="00EC1D42" w:rsidP="00EC1D42">
      <w:pPr>
        <w:spacing w:before="80" w:after="0" w:line="240" w:lineRule="auto"/>
        <w:ind w:left="270" w:right="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a) Contribuyentes por la sumatoria de sus ingresos brutos mensuales para el total del país, hasta pesos ochenta y seis millones ochocientos mil ($ 86.800.000), deberán aplicar las alícuotas consignadas en columna I.</w:t>
      </w:r>
    </w:p>
    <w:p w:rsidR="00EC1D42" w:rsidRPr="00EC1D42" w:rsidRDefault="00EC1D42" w:rsidP="00EC1D42">
      <w:pPr>
        <w:spacing w:before="80" w:after="0" w:line="240" w:lineRule="auto"/>
        <w:ind w:left="270" w:right="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b) Contribuyentes por la sumatoria de sus ingresos brutos mensuales para el total del país, superiores a pesos ochenta y seis millones ochocientos mil ($ 86.800.000) hasta pesos setecientos diecinueve mil doscientos ($ 719.200.000), deberán aplicar las alícuotas consignadas en columna II.</w:t>
      </w:r>
    </w:p>
    <w:p w:rsidR="00EC1D42" w:rsidRPr="00EC1D42" w:rsidRDefault="00EC1D42" w:rsidP="00EC1D42">
      <w:pPr>
        <w:spacing w:before="80" w:after="0" w:line="240" w:lineRule="auto"/>
        <w:ind w:left="270" w:right="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c) Contribuyentes por la sumatoria de sus ingresos brutos mensuales para el total del país, superiores a pesos setecientos diecinueve mil doscientos ($ 719.200.000), deberán aplicar las alícuotas consignadas en columna III.</w:t>
      </w:r>
    </w:p>
    <w:p w:rsidR="00EC1D42" w:rsidRPr="00EC1D42" w:rsidRDefault="00EC1D42" w:rsidP="00EC1D42">
      <w:pPr>
        <w:spacing w:after="0" w:line="240" w:lineRule="auto"/>
        <w:ind w:left="105" w:right="105" w:firstLine="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Para la comercialización de productos agrícola-ganaderos efectuada por cuenta propia por los acopiadores de esos productos -</w:t>
      </w:r>
      <w:hyperlink r:id="rId12" w:anchor="I_P_Catamarca_CT_Art_178" w:tgtFrame="_blank" w:history="1">
        <w:r w:rsidRPr="00EC1D42">
          <w:rPr>
            <w:rFonts w:ascii="Verdana" w:eastAsia="Times New Roman" w:hAnsi="Verdana"/>
            <w:color w:val="0000FF"/>
            <w:sz w:val="16"/>
            <w:szCs w:val="16"/>
            <w:u w:val="single"/>
            <w:lang w:eastAsia="es-AR"/>
          </w:rPr>
          <w:t>art. 178 del CT</w:t>
        </w:r>
      </w:hyperlink>
      <w:r w:rsidRPr="00EC1D42">
        <w:rPr>
          <w:rFonts w:ascii="Verdana" w:eastAsia="Times New Roman" w:hAnsi="Verdana"/>
          <w:color w:val="000000"/>
          <w:sz w:val="16"/>
          <w:szCs w:val="16"/>
          <w:lang w:eastAsia="es-AR"/>
        </w:rPr>
        <w:t xml:space="preserve"> y sus </w:t>
      </w:r>
      <w:proofErr w:type="spellStart"/>
      <w:r w:rsidRPr="00EC1D42">
        <w:rPr>
          <w:rFonts w:ascii="Verdana" w:eastAsia="Times New Roman" w:hAnsi="Verdana"/>
          <w:color w:val="000000"/>
          <w:sz w:val="16"/>
          <w:szCs w:val="16"/>
          <w:lang w:eastAsia="es-AR"/>
        </w:rPr>
        <w:t>modif</w:t>
      </w:r>
      <w:proofErr w:type="spellEnd"/>
      <w:r w:rsidRPr="00EC1D42">
        <w:rPr>
          <w:rFonts w:ascii="Verdana" w:eastAsia="Times New Roman" w:hAnsi="Verdana"/>
          <w:color w:val="000000"/>
          <w:sz w:val="16"/>
          <w:szCs w:val="16"/>
          <w:lang w:eastAsia="es-AR"/>
        </w:rPr>
        <w:t>.-, cuyos ingresos superen los once millones cuatrocientos cuarenta y seis cuatrocientos ($ 11.446.400,00) mensuales, las alícuotas de tributación se incrementarán en un 45%.</w:t>
      </w:r>
    </w:p>
    <w:p w:rsidR="00EC1D42" w:rsidRPr="00EC1D42" w:rsidRDefault="00EC1D42" w:rsidP="00EC1D42">
      <w:pPr>
        <w:spacing w:before="80" w:after="0" w:line="240" w:lineRule="auto"/>
        <w:ind w:left="105" w:right="105" w:firstLine="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Los contribuyentes locales del Impuesto sobre los Ingresos Brutos encuadrados en el tramo I, podrán deducir de la base imponible el sueldo bruto de los empleados registrados conforme la legislación laboral vigente, en la medida que los mismos presten servicios efectivos en jurisdicción de la Provincia de Catamarca.</w:t>
      </w:r>
    </w:p>
    <w:p w:rsidR="00EC1D42" w:rsidRPr="00EC1D42" w:rsidRDefault="00EC1D42" w:rsidP="00EC1D42">
      <w:pPr>
        <w:spacing w:before="80" w:after="0" w:line="240" w:lineRule="auto"/>
        <w:ind w:left="105" w:right="105" w:firstLine="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La deducción prevista, en ningún caso podrá generar una reducción de impuesto superior al 0,2% de la base imponible determinada sin computar la deducción en trato.</w:t>
      </w:r>
    </w:p>
    <w:p w:rsidR="00EC1D42" w:rsidRPr="00EC1D42" w:rsidRDefault="00EC1D42" w:rsidP="00EC1D42">
      <w:pPr>
        <w:spacing w:before="80" w:after="0" w:line="240" w:lineRule="auto"/>
        <w:ind w:left="105" w:right="105" w:firstLine="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En caso de corresponder, el monto no deducido en ningún caso generará saldo a favor del contribuyente ni podrá ser trasladado al cómputo de los siguientes anticipos. (art. 51 L. (Catamarca) 5796)</w:t>
      </w:r>
    </w:p>
    <w:p w:rsidR="00EC1D42" w:rsidRPr="00EC1D42" w:rsidRDefault="00EC1D42" w:rsidP="00EC1D42">
      <w:pPr>
        <w:spacing w:after="0" w:line="240" w:lineRule="auto"/>
        <w:ind w:left="105" w:right="105"/>
        <w:jc w:val="center"/>
        <w:rPr>
          <w:rFonts w:ascii="Verdana" w:eastAsia="Times New Roman" w:hAnsi="Verdana"/>
          <w:b/>
          <w:bCs/>
          <w:color w:val="000000"/>
          <w:sz w:val="16"/>
          <w:szCs w:val="16"/>
          <w:lang w:eastAsia="es-AR"/>
        </w:rPr>
      </w:pPr>
      <w:proofErr w:type="gramStart"/>
      <w:r w:rsidRPr="00EC1D42">
        <w:rPr>
          <w:rFonts w:ascii="Verdana" w:eastAsia="Times New Roman" w:hAnsi="Verdana"/>
          <w:b/>
          <w:bCs/>
          <w:color w:val="000000"/>
          <w:sz w:val="16"/>
          <w:szCs w:val="16"/>
          <w:lang w:eastAsia="es-AR"/>
        </w:rPr>
        <w:t>Anexo alícuotas</w:t>
      </w:r>
      <w:proofErr w:type="gramEnd"/>
      <w:r w:rsidRPr="00EC1D42">
        <w:rPr>
          <w:rFonts w:ascii="Verdana" w:eastAsia="Times New Roman" w:hAnsi="Verdana"/>
          <w:b/>
          <w:bCs/>
          <w:color w:val="000000"/>
          <w:sz w:val="16"/>
          <w:szCs w:val="16"/>
          <w:lang w:eastAsia="es-AR"/>
        </w:rPr>
        <w:t xml:space="preserve"> especiales</w:t>
      </w:r>
    </w:p>
    <w:p w:rsidR="00EC1D42" w:rsidRPr="00EC1D42" w:rsidRDefault="00EC1D42" w:rsidP="00EC1D42">
      <w:pPr>
        <w:spacing w:after="0" w:line="240" w:lineRule="auto"/>
        <w:ind w:left="105" w:right="105"/>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043"/>
        <w:gridCol w:w="4924"/>
        <w:gridCol w:w="1007"/>
        <w:gridCol w:w="1007"/>
        <w:gridCol w:w="1007"/>
      </w:tblGrid>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AGRICULTURA, GANADERÍA, CAZA Y SERVICIOS DE APOYO</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11111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Cultivo de arroz</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11112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Cultivo de trigo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11119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Cultivo de cereales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excepto los de uso forrajero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11121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Cultivo de maíz</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11129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Cultivo de cereales de uso forrajero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11130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Cultivo de pastos de uso forrajero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11211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Cultivo de soja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11291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Cultivo de girasol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lastRenderedPageBreak/>
              <w:t>11299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Cultivo de oleaginosas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excepto soja y girasol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11310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Cultivo de papa, batata y mandioca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11321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Cultivo de tomate</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11329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Cultivo de bulbos, brotes, raíces y hortalizas de fruto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11331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Cultivo de hortalizas de hoja y de otras hortalizas frescas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11341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Cultivo de legumbres frescas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11342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Cultivo de legumbres secas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11400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Cultivo de tabaco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11501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Cultivo de algodón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11509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Cultivo de plantas para la obtención de fibras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11911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Cultivo de flores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11912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Cultivo de plantas ornamentales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11990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Cultivos temporales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12110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Cultivo de vid para vinificar</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12121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Cultivo de uva de mesa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12200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Cultivo de frutas cítricas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12311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Cultivo de manzana y pera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12319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Cultivo de frutas de pepita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12320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Cultivo de frutas de carozo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12410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Cultivo de frutas tropicales y subtropicales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12420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Cultivo de frutas secas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12490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Cultivo de frutas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12510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Cultivo de caña de azúcar</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12591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Cultivo de </w:t>
            </w:r>
            <w:proofErr w:type="spellStart"/>
            <w:r w:rsidRPr="00EC1D42">
              <w:rPr>
                <w:rFonts w:ascii="Verdana" w:eastAsia="Times New Roman" w:hAnsi="Verdana" w:cs="Calibri"/>
                <w:color w:val="000000"/>
                <w:sz w:val="16"/>
                <w:szCs w:val="16"/>
                <w:lang w:eastAsia="es-AR"/>
              </w:rPr>
              <w:t>stevia</w:t>
            </w:r>
            <w:proofErr w:type="spellEnd"/>
            <w:r w:rsidRPr="00EC1D42">
              <w:rPr>
                <w:rFonts w:ascii="Verdana" w:eastAsia="Times New Roman" w:hAnsi="Verdana" w:cs="Calibri"/>
                <w:color w:val="000000"/>
                <w:sz w:val="16"/>
                <w:szCs w:val="16"/>
                <w:lang w:eastAsia="es-AR"/>
              </w:rPr>
              <w:t xml:space="preserve"> </w:t>
            </w:r>
            <w:proofErr w:type="spellStart"/>
            <w:r w:rsidRPr="00EC1D42">
              <w:rPr>
                <w:rFonts w:ascii="Verdana" w:eastAsia="Times New Roman" w:hAnsi="Verdana" w:cs="Calibri"/>
                <w:color w:val="000000"/>
                <w:sz w:val="16"/>
                <w:szCs w:val="16"/>
                <w:lang w:eastAsia="es-AR"/>
              </w:rPr>
              <w:t>rebaudiana</w:t>
            </w:r>
            <w:proofErr w:type="spellEnd"/>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12599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Cultivo de plantas sacaríferas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12601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Cultivo de </w:t>
            </w:r>
            <w:proofErr w:type="spellStart"/>
            <w:r w:rsidRPr="00EC1D42">
              <w:rPr>
                <w:rFonts w:ascii="Verdana" w:eastAsia="Times New Roman" w:hAnsi="Verdana" w:cs="Calibri"/>
                <w:color w:val="000000"/>
                <w:sz w:val="16"/>
                <w:szCs w:val="16"/>
                <w:lang w:eastAsia="es-AR"/>
              </w:rPr>
              <w:t>jatropha</w:t>
            </w:r>
            <w:proofErr w:type="spellEnd"/>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12609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Cultivo de frutos oleaginosos excepto </w:t>
            </w:r>
            <w:proofErr w:type="spellStart"/>
            <w:r w:rsidRPr="00EC1D42">
              <w:rPr>
                <w:rFonts w:ascii="Verdana" w:eastAsia="Times New Roman" w:hAnsi="Verdana" w:cs="Calibri"/>
                <w:color w:val="000000"/>
                <w:sz w:val="16"/>
                <w:szCs w:val="16"/>
                <w:lang w:eastAsia="es-AR"/>
              </w:rPr>
              <w:t>jatropha</w:t>
            </w:r>
            <w:proofErr w:type="spellEnd"/>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12701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Cultivo de yerba mate</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12709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Cultivo de té y otras plantas cuyas hojas se utilizan para preparar infusiones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12800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Cultivo de especias y de plantas aromáticas y medicinales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12900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Cultivos perennes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13011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Producción de semillas híbridas de cereales y oleaginosas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13012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Producción de semillas varietales o </w:t>
            </w:r>
            <w:proofErr w:type="spellStart"/>
            <w:r w:rsidRPr="00EC1D42">
              <w:rPr>
                <w:rFonts w:ascii="Verdana" w:eastAsia="Times New Roman" w:hAnsi="Verdana" w:cs="Calibri"/>
                <w:color w:val="000000"/>
                <w:sz w:val="16"/>
                <w:szCs w:val="16"/>
                <w:lang w:eastAsia="es-AR"/>
              </w:rPr>
              <w:t>autofecundadas</w:t>
            </w:r>
            <w:proofErr w:type="spellEnd"/>
            <w:r w:rsidRPr="00EC1D42">
              <w:rPr>
                <w:rFonts w:ascii="Verdana" w:eastAsia="Times New Roman" w:hAnsi="Verdana" w:cs="Calibri"/>
                <w:color w:val="000000"/>
                <w:sz w:val="16"/>
                <w:szCs w:val="16"/>
                <w:lang w:eastAsia="es-AR"/>
              </w:rPr>
              <w:t xml:space="preserve"> de cereales, oleaginosas, y forrajeras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13013</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Producción de semillas de hortalizas y legumbres, flores y plantas ornamentales y árboles frutales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13019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Producción de semillas de cultivos agrícolas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13020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Producción de otras formas de propagación de cultivos agrícolas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14113</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Cría de ganado bovino, excepto la realizada en cabañas y para la producción de leche</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14114</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Invernada de ganado bovino excepto el engorde en cotrales (</w:t>
            </w:r>
            <w:proofErr w:type="spellStart"/>
            <w:r w:rsidRPr="00EC1D42">
              <w:rPr>
                <w:rFonts w:ascii="Verdana" w:eastAsia="Times New Roman" w:hAnsi="Verdana" w:cs="Calibri"/>
                <w:color w:val="000000"/>
                <w:sz w:val="16"/>
                <w:szCs w:val="16"/>
                <w:lang w:eastAsia="es-AR"/>
              </w:rPr>
              <w:t>Feed</w:t>
            </w:r>
            <w:proofErr w:type="spellEnd"/>
            <w:r w:rsidRPr="00EC1D42">
              <w:rPr>
                <w:rFonts w:ascii="Verdana" w:eastAsia="Times New Roman" w:hAnsi="Verdana" w:cs="Calibri"/>
                <w:color w:val="000000"/>
                <w:sz w:val="16"/>
                <w:szCs w:val="16"/>
                <w:lang w:eastAsia="es-AR"/>
              </w:rPr>
              <w:t>-Lot)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14115</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Engorde en corrales (</w:t>
            </w:r>
            <w:proofErr w:type="spellStart"/>
            <w:r w:rsidRPr="00EC1D42">
              <w:rPr>
                <w:rFonts w:ascii="Verdana" w:eastAsia="Times New Roman" w:hAnsi="Verdana" w:cs="Calibri"/>
                <w:color w:val="000000"/>
                <w:sz w:val="16"/>
                <w:szCs w:val="16"/>
                <w:lang w:eastAsia="es-AR"/>
              </w:rPr>
              <w:t>Feed</w:t>
            </w:r>
            <w:proofErr w:type="spellEnd"/>
            <w:r w:rsidRPr="00EC1D42">
              <w:rPr>
                <w:rFonts w:ascii="Verdana" w:eastAsia="Times New Roman" w:hAnsi="Verdana" w:cs="Calibri"/>
                <w:color w:val="000000"/>
                <w:sz w:val="16"/>
                <w:szCs w:val="16"/>
                <w:lang w:eastAsia="es-AR"/>
              </w:rPr>
              <w:t>-Lot)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14121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Cría de ganado bovino realizada en cabañas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14211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Cría de ganado equino, excepto la realizada en </w:t>
            </w:r>
            <w:proofErr w:type="spellStart"/>
            <w:r w:rsidRPr="00EC1D42">
              <w:rPr>
                <w:rFonts w:ascii="Verdana" w:eastAsia="Times New Roman" w:hAnsi="Verdana" w:cs="Calibri"/>
                <w:color w:val="000000"/>
                <w:sz w:val="16"/>
                <w:szCs w:val="16"/>
                <w:lang w:eastAsia="es-AR"/>
              </w:rPr>
              <w:t>haras</w:t>
            </w:r>
            <w:proofErr w:type="spellEnd"/>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14221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Cría de ganado equino realizada en </w:t>
            </w:r>
            <w:proofErr w:type="spellStart"/>
            <w:r w:rsidRPr="00EC1D42">
              <w:rPr>
                <w:rFonts w:ascii="Verdana" w:eastAsia="Times New Roman" w:hAnsi="Verdana" w:cs="Calibri"/>
                <w:color w:val="000000"/>
                <w:sz w:val="16"/>
                <w:szCs w:val="16"/>
                <w:lang w:eastAsia="es-AR"/>
              </w:rPr>
              <w:t>haras</w:t>
            </w:r>
            <w:proofErr w:type="spellEnd"/>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14300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Cría de camélidos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14410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Cría de ganado ovino -excepto en cabañas y para la producción de lana y leche-</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14420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Cría de ganado ovino realizada en cabañas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14430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Cría de ganado caprino -excepto la realizada en cabañas y para producción de pelos y de leche-</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14440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Cría de ganado caprino realizada en cabañas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14510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Cría de ganado porcino, excepto la realizada en cabañas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14520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Cría de ganado porcino realizado en cabañas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14610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Producción de leche bovina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14620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Producción de leche de oveja y de cabra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14710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Producción de lana y pelo de oveja y cabra (cruda)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14720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Producción de pelos de ganado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14810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Cría de aves de corral, excepto para la producción de huevos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14820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Producción de huevos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14910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Apicultura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14920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Cunicultura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14930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Cría de animales </w:t>
            </w:r>
            <w:proofErr w:type="spellStart"/>
            <w:r w:rsidRPr="00EC1D42">
              <w:rPr>
                <w:rFonts w:ascii="Verdana" w:eastAsia="Times New Roman" w:hAnsi="Verdana" w:cs="Calibri"/>
                <w:color w:val="000000"/>
                <w:sz w:val="16"/>
                <w:szCs w:val="16"/>
                <w:lang w:eastAsia="es-AR"/>
              </w:rPr>
              <w:t>pelíferos</w:t>
            </w:r>
            <w:proofErr w:type="spellEnd"/>
            <w:r w:rsidRPr="00EC1D42">
              <w:rPr>
                <w:rFonts w:ascii="Verdana" w:eastAsia="Times New Roman" w:hAnsi="Verdana" w:cs="Calibri"/>
                <w:color w:val="000000"/>
                <w:sz w:val="16"/>
                <w:szCs w:val="16"/>
                <w:lang w:eastAsia="es-AR"/>
              </w:rPr>
              <w:t>, pilíferos y plumíferos, excepto de las especies ganaderas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14990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Cría de animales y obtención de productos de origen animal,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16111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de labranza, siembra, </w:t>
            </w:r>
            <w:proofErr w:type="spellStart"/>
            <w:r w:rsidRPr="00EC1D42">
              <w:rPr>
                <w:rFonts w:ascii="Verdana" w:eastAsia="Times New Roman" w:hAnsi="Verdana" w:cs="Calibri"/>
                <w:color w:val="000000"/>
                <w:sz w:val="16"/>
                <w:szCs w:val="16"/>
                <w:lang w:eastAsia="es-AR"/>
              </w:rPr>
              <w:t>transplante</w:t>
            </w:r>
            <w:proofErr w:type="spellEnd"/>
            <w:r w:rsidRPr="00EC1D42">
              <w:rPr>
                <w:rFonts w:ascii="Verdana" w:eastAsia="Times New Roman" w:hAnsi="Verdana" w:cs="Calibri"/>
                <w:color w:val="000000"/>
                <w:sz w:val="16"/>
                <w:szCs w:val="16"/>
                <w:lang w:eastAsia="es-AR"/>
              </w:rPr>
              <w:t xml:space="preserve"> y cuidados culturales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16112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pulverización, desinfección y fumigación terrestre</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16113</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pulverización, desinfección y fumigación aérea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16119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de maquinaria agrícola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excepto los de cosecha mecánica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16120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cosecha mecánica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16130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contratistas de mano de obra agrícola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16141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frío y refrigerado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16149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Otros servicios de post cosecha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16150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procesamiento de semillas para su siembra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16190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de apoyo agrícolas </w:t>
            </w:r>
            <w:proofErr w:type="spellStart"/>
            <w:r w:rsidRPr="00EC1D42">
              <w:rPr>
                <w:rFonts w:ascii="Verdana" w:eastAsia="Times New Roman" w:hAnsi="Verdana" w:cs="Calibri"/>
                <w:color w:val="000000"/>
                <w:sz w:val="16"/>
                <w:szCs w:val="16"/>
                <w:lang w:eastAsia="es-AR"/>
              </w:rPr>
              <w:t>n.c.p</w:t>
            </w:r>
            <w:proofErr w:type="spellEnd"/>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16210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Inseminación artificial y servicios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para mejorar la reproducción de los animales y el rendimiento de sus productos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16220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contratistas de mano de obra pecuaria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16230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esquila de animales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16291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para el control de plagas, baños parasiticidas, etc.</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16292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Albergue y cuidado de animales de terceros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16299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de apoyo pecuarios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17010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Caza y repoblación de animales de caza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17020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apoyo para la caza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SILVICULTURA, EXTRACCIÓN DE PRODUCTOS FORESTALES Y SERVICIOS DE APOYO</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21010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Plantación de bosques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21020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Repoblación y conservación de bosques nativos y zonas forestadas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21030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Explotación de viveros forestales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22010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Extracción de productos forestales de bosques cultivados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22020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Extracción de productos forestales de bosques nativos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24010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forestales para la extracción de madera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24020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forestales excepto los servicios para la extracción de madera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PESCA, ACUICULTURA Y SERVICIOS DE APOYO</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31110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Pesca de organismos marinos; excepto cuando es realizada en buques procesadores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31120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Pesca y elaboración de productos marinos realizada a bordo de buques procesadores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31130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Recolección de organismos marinos excepto peces, crustáceos y moluscos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31200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Pesca continental: fluvial y lacustre</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31300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apoyo para la pesca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Explotación de criaderos de peces, granjas piscícolas y otros frutos acuáticos (acuicultura)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EXTRACCIÓN DE CARBÓN Y LIGNITO</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51000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Extracción y aglomeración de carbón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52000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Extracción y aglomeración de lignito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EXTRACCIÓN DE PETRÓLEO CRUDO Y GAS NATURAL</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61000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Extracción de petróleo crudo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1,33%</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1,73%</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2,13%</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62000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Extracción de gas natural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1,33%</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1,73%</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2,13%</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EXTRACCIÓN DE MINERALES METALÍFEROS</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71000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Extracción de minerales de hierro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72100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Extracción de minerales y concentrados de uranio y torio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72910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Extracción de metales preciosos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72990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Extracción de minerales metalíferos no ferrosos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excepto minerales de uranio y torio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EXPLOTACIÓN DE MINAS Y CANTERAS N.CP.</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81100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Extracción de rocas ornamentales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81200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Extracción de piedra caliza y yeso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81300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Extracción de arenas, canto rodado y triturados pétreos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81400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Extracción de arcilla y caolín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89110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Extracción de minerales para la fabricación de abonos excepto turba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89120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Extracción de minerales para la fabricación de productos químicos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89200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Extracción y aglomeración de turba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89300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Extracción de sal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89900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Explotación de minas y canteras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0,75%</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SERVICIOS DE APOYO PARA LA MINERÍA</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91001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Actividades de servicios y construcción previas a la perforación de pozos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91002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Actividades de servicios y construcción durante la perforación de pozos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91003</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Actividades de servicios y construcción posteriores a la perforación de pozos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91009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Actividades de servicios relacionadas con la extracción de petróleo y gas, no clasificados en otra parte</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99000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apoyo para la minería, excepto para la extracción de petróleo y gas natural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ELABORACIÓN DE PRODUCTOS ALIMENTICIOS</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101011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Matanza de ganado bovino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101012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Procesamiento de carne de ganado bovino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101013</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Saladero y peladero de cueros de ganado bovino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101020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Producción y procesamiento de carne de aves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101030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fiambres y embutidos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101040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Matanza de ganado excepto el bovino y procesamiento de su carne</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101091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aceites y grasas de origen animal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101099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Matanza de animales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xml:space="preserve">. y procesamiento de su carne; elaboración de subproductos cárnicos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102001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pescados de mar, crustáceos y productos marinos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102002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pescados de ríos y lagunas y otros productos fluviales y lacustres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102003</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aceites, grasas, harinas y productos a base de pescados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103011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Preparación de conservas de frutas, hortalizas y legumbres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103012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y envasado de dulces, mermeladas y jaleas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103020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jugos naturales y sus concentrados, de frutas, hortalizas y legumbres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103030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frutas, hortalizas y legumbres congeladas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103091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Elaboración de hortalizas y legumbres deshidratadas o desecadas; preparación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de hortalizas y legumbres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103099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Elaboración de frutas deshidratadas o desecadas; preparación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de frutas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104011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aceites y grasas vegetales sin refinar</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104012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aceite de oliva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104013</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aceites y grasas vegetales refinados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104020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margarinas y grasas vegetales comestibles similares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105010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leches y productos lácteos deshidratados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105020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quesos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105030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industrial de helados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105090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Elaboración de productos lácteos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106110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Molienda de trigo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106120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Preparación de arroz</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106131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alimentos a base de cereales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106139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Preparación y molienda de legumbres y cereales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excepto trigo y arroz y molienda húmeda de maíz</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106200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almidones y productos derivados del almidón; molienda húmeda de maíz</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107110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galletitas y bizcochos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107121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industrial de productos de panadería, excepto galletitas y bizcochos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107129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Elaboración de productos de panadería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107200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azúcar</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107301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cacao y chocolate</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107309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Elaboración de productos de confitería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107410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pastas alimentarias frescas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107420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pastas alimentarias secas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107500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comidas preparadas para reventa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107911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Tostado, torrado y molienda de café</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107912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y molienda de hierbas aromáticas y especias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107920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Preparación de hojas de té</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107931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Molienda de yerba mate</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107939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yerba mate</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107991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extractos, jarabes y concentrados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107992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vinagres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107999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Elaboración de productos alimenticios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108000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alimentos preparados para animales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109000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industriales para la elaboración de alimentos y bebidas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ELABORACIÓN DE BEBIDAS</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110100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Destilación, rectificación y mezcla de bebidas espiritosas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110211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mosto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110212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vinos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110290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sidra y otras bebidas alcohólicas fermentadas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110300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cerveza, bebidas malteadas y malta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110411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Embotellado de aguas naturales y minerales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110412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sodas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110420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bebidas gaseosas, excepto sodas y aguas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110491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hielo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110492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Elaboración de bebidas no alcohólicas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ELABORACIÓN DE PRODUCTOS DE TABACO</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120010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Preparación de hojas de tabaco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120091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cigarrillos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120099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Elaboración de productos de tabaco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FABRICACIÓN DE PRODUCTOS TEXTILES</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131110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Preparación de fibras textiles vegetales; desmotado de algodón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131120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Preparación de fibras animales de uso textil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131131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hilados textiles de lana, pelos y sus mezclas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131132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hilados textiles de algodón y sus mezclas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131139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Fabricación de hilados textiles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excepto de lana y de algodón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131201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tejidos (telas) planos de lana y sus mezclas, incluye hilanderías y tejedurías integradas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131202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tejidos (telas) planos de algodón y sus mezclas, incluye hilanderías y tejedurías integradas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131209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Fabricación de tejidos (telas) planos de fibras textiles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incluye hilanderías y tejedurías integradas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131300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Acabado de productos textiles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139100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tejidos de punto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139201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frazadas, mantas, ponchos, colchas, cobertores, etc.</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139202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ropa de cama y mantelería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139203</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artículos de lona y sucedáneos de lona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139204</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bolsas de materiales textiles para productos a granel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139209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Fabricación de artículos confeccionados de materiales textiles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excepto prendas de vestir</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139300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tapices y alfombras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139400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cuerdas, cordeles, bramantes y redes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139900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Fabricación de productos textiles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CONFECCIÓN DE PRENDAS DE VESTIR; TERMINACIÓN Y TEÑIDO DE PIELES</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141110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Confección de ropa interior, prendas para dormir y para la playa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141120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Confección de ropa de trabajo, uniformes y guardapolvos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141130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Confección de prendas de vestir para bebés y niños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141140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Confección de prendas deportivas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141191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accesorios de vestir excepto de cuero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141199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Confección de prendas de vestir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excepto prendas de piel, cuero y de punto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141201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accesorios de vestir de cuero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141202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Confección de prendas de vestir de cuero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142000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Terminación y teñido de pieles; fabricación de artículos de piel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143010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medias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143020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prendas de vestir y artículos similares de punto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149000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industriales para la industria confeccionista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CURTIDO Y TERMINACIÓN DE CUEROS; FABRICACIÓN DE ARTÍCULOS DE MARROQUINERÍA, TALABARTERÍA Y CALZADO Y DE SUS PARTES</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151100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Curtido y terminación de cueros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151200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Fabricación de maletas, bolsos de mano y similares, artículos de talabartería y artículos de cuero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152011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calzado de cuero, excepto calzado deportivo y ortopédico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152021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Fabricación de calzado de materiales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excepto calzado deportivo y ortopédico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152031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calzado deportivo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152040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partes de calzado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PRODUCCIÓN DE MADERA Y FABRICACIÓN DE PRODUCTOS DE MADERA Y CORCHO, EXCEPTO MUEBLES; FABRICACIÓN DE ARTÍCULOS DE PAJA Y DE MATERIALES TRENZABLES</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161001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Aserrado y cepillado de madera nativa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161002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Aserrado y cepillado de madera implantada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162100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Fabricación de hojas de madera para enchapado; fabricación de tableros contrachapados; tableros laminados; tableros de partículas y tableros y paneles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162201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aberturas y estructuras de madera para la construcción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162202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viviendas prefabricadas de madera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162300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recipientes de madera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162901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ataúdes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162902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artículos de madera en tornerías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162903</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productos de corcho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162909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Fabricación de productos de madera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xml:space="preserve">; fabricación de artículos de paja y materiales </w:t>
            </w:r>
            <w:proofErr w:type="spellStart"/>
            <w:r w:rsidRPr="00EC1D42">
              <w:rPr>
                <w:rFonts w:ascii="Verdana" w:eastAsia="Times New Roman" w:hAnsi="Verdana" w:cs="Calibri"/>
                <w:color w:val="000000"/>
                <w:sz w:val="16"/>
                <w:szCs w:val="16"/>
                <w:lang w:eastAsia="es-AR"/>
              </w:rPr>
              <w:t>trenzables</w:t>
            </w:r>
            <w:proofErr w:type="spellEnd"/>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FABRICACIÓN DE PAPEL Y DE PRODUCTOS DE PAPEL</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170101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pasta de madera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170102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papel y cartón excepto envases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1,95%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2,40%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170201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papel ondulado y envases de papel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1,95%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2,40%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170202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cartón ondulado y envases de cartón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1,95%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2,40%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170910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artículos de papel y cartón de uso doméstico e higiénico sanitario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1,95%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2,40%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170990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Fabricación de artículos de papel y cartón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1,95%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2,40%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12"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IMPRESIÓN Y REPRODUCCIÓN DE GRABACIONES</w:t>
            </w:r>
          </w:p>
        </w:tc>
        <w:tc>
          <w:tcPr>
            <w:tcW w:w="390" w:type="pct"/>
            <w:tcBorders>
              <w:top w:val="single" w:sz="6" w:space="0" w:color="000000"/>
              <w:left w:val="single" w:sz="12"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181101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Impresión de diarios y revistas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181109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Impresión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excepto de diarios y revistas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181200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relacionados con la impresión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182000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Reproducción de grabaciones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FABRICACIÓN DE COQUE Y PRODUCTOS DE LA REFINACIÓN DEL PETRÓLEO</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191000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productos de hornos de coque</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192001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productos de la refinación del petróleo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192002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Refinación del petróleo -Ley Nacional N° 23966-</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FABRICACIÓN DE SUSTANCIAS Y PRODUCTOS QUÍMICOS</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201110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gases industriales y medicinales comprimidos o licuados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201120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curtientes naturales y sintéticos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201130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materias colorantes básicas, excepto pigmentos preparados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201140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combustible nuclear, sustancias y materiales radiactivos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201180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Fabricación de materias químicas inorgánicas básicas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201191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Producción e industrialización de metanol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201199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Fabricación de materias químicas orgánicas básicas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201210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alcohol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201220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biocombustibles excepto alcohol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201300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abonos y compuestos de nitrógeno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201401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resinas y cauchos sintéticos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201409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Fabricación de materias plásticas en formas primarias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202101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insecticidas, plaguicidas y productos químicos de uso agropecuario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202200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pinturas, barnices y productos de revestimiento similares, tintas de imprenta y masillas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202311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preparados para limpieza, pulido y saneamiento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202312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jabones y detergentes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202320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cosméticos, perfumes y productos de higiene y tocador</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202906</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explosivos y productos de pirotecnia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202907</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colas, adhesivos, aprestos y cementos excepto los odontológicos obtenidos de sustancias minerales y vegetales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202908</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Fabricación de productos químicos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203000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fibras manufacturadas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204000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industriales para la fabricación de sustancias y productos químicos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FABRICACIÓN DE PRODUCTOS FARMACÉUTICOS. SUSTANCIAS QUÍMICAS MEDICINALES Y PRODUCTOS BOTÁNICOS DE USO FARMACÉUTICO</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210010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medicamentos de uso humano y productos farmacéuticos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210020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medicamentos de uso veterinario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210030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sustancias químicas para la elaboración de medicamentos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210090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Fabricación de productos de laboratorio y productos botánicos de uso farmacéutico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FABRICACIÓN DE PRODUCTOS DE CAUCHO Y PLÁSTICO</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221110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cubiertas y cámaras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221120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Recauchutado y renovación de cubiertas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221901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autopartes de caucho excepto cámaras y cubiertas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221909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Fabricación de productos de caucho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222010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envases plásticos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222090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Fabricación de productos plásticos en formas básicas y artículos de plástico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excepto muebles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FABRICACIÓN DE PRODUCTOS MINERALES NO METÁLICOS</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231010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envases de vidrio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231020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y elaboración de vidrio plano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231090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Fabricación de productos de vidrio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239100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productos de cerámica retractaría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239201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ladrillos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239202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revestimientos cerámicos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239209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Fabricación de productos de arcilla y cerámica no refractaria para uso estructural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239310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artículos sanitarios de cerámica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239391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objetos cerámicos para uso doméstico excepto artefactos sanitarios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239399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Fabricación de artículos de cerámica no refractaria para uso no estructural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239410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cemento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239421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yeso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239422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cal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239510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mosaicos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239591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hormigón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239592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premoldeadas para la construcción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239593</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artículos de cemento, fibrocemento y yeso excepto hormigón y mosaicos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239600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Corte, tallado y acabado de la piedra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239900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Fabricación de productos minerales no metálicos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FABRICACIÓN DE METALES COMUNES</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241001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Laminación y estirado. Producción de lingotes, planchas o barras fabricadas por operadores independientes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241009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Fabricación en industrias básicas de productos de hierro y acero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242010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aluminio primario y semielaborados de aluminio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242090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Fabricación de productos primarios de metales preciosos y metales no ferrosos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y sus semielaborados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243100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Fundición de hierro y acero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243200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Fundición de metales no ferrosos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FABRICACIÓN DE PRODUCTOS ELABORADOS DE METAL, EXCEPTO MAQUINARIA Y EQUIPO</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251101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carpintería metálica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251102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productos metálicos para uso estructural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251200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tanques, depósitos y recipientes de metal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251300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generadores de vapor</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252000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armas y municiones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259100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Forjado, prensado, estampado y laminado de metales; </w:t>
            </w:r>
            <w:proofErr w:type="spellStart"/>
            <w:r w:rsidRPr="00EC1D42">
              <w:rPr>
                <w:rFonts w:ascii="Verdana" w:eastAsia="Times New Roman" w:hAnsi="Verdana" w:cs="Calibri"/>
                <w:color w:val="000000"/>
                <w:sz w:val="16"/>
                <w:szCs w:val="16"/>
                <w:lang w:eastAsia="es-AR"/>
              </w:rPr>
              <w:t>pulvimetalurgia</w:t>
            </w:r>
            <w:proofErr w:type="spellEnd"/>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259200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Tratamiento y revestimiento de metales y trabajos de metales en general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259301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herramientas manuales y sus accesorios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259302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artículos de cuchillería y utensilios de mesa y de cocina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259309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Fabricación de cerraduras, herrajes y artículos de ferretería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259910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envases metálicos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259991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tejidos de alambre</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259992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cajas de seguridad</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259993</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productos metálicos de tornería y/o matricería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259999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Fabricación de productos elaborados de metal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12"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FABRICACIÓN DE PRODUCTOS INFORMÁTICOS. ELECTRÓNICOS Y ÓPTICOS</w:t>
            </w:r>
          </w:p>
        </w:tc>
        <w:tc>
          <w:tcPr>
            <w:tcW w:w="390" w:type="pct"/>
            <w:tcBorders>
              <w:top w:val="single" w:sz="6" w:space="0" w:color="000000"/>
              <w:left w:val="single" w:sz="12"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261000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componentes electrónicos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262000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equipos y productos informáticos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263000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equipos de comunicaciones y transmisores de radio y televisión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264000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receptores de radio y televisión, aparatos de grabación y reproducción de sonido y video, y productos conexos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265101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instrumentos y aparatos para medir, verificar, ensayar, navegar y otros fines, excepto el equipo de control de procesos industriales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265102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equipo de control de procesos industriales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265200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relojes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266010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equipo médico y quirúrgico y de aparatos ortopédicos principalmente electrónicos y/o eléctricos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266090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Fabricación de equipo médico y quirúrgico y de aparatos ortopédicos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267001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equipamiento e instrumentos ópticos y sus accesorios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267002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aparatos y accesorios para fotografía excepto películas, placas y papeles sensibles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268000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soportes ópticos y magnéticos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FABRICACIÓN DE MAQUINARIA Y EQUIPOS ELÉCTRICOS N.C.P.</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271010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motores, generadores y transformadores eléctricos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271020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aparatos de distribución y control de la energía eléctrica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272000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acumuladores, pilas y baterías primarias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273110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cables de fibra óptica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273190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Fabricación de hilos y cables aislados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274000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lámparas eléctricas y equipo de iluminación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275010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cocinas, calefones, estufas y calefactores no eléctricos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275020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heladeras, "freezers", lavarropas y secarropas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275091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ventiladores, extractores de aire, aspiradoras y similares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275092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planchas, calefactores, hornos eléctricos, tostadoras y otros aparatos generadores de calor</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275099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Fabricación de aparatos de uso doméstico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279000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Fabricación de equipo eléctrico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FABRICACIÓN DE MAQUINARIA Y EQUIPO N.CP.</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281100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motores y turbinas, excepto motores para aeronaves, vehículos automotores y motocicletas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281201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bombas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281301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compresores; grifos y válvulas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281400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cojinetes; engranajes; trenes de engranaje y piezas de transmisión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281500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hornos; hogares v quemadores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281600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maquinaria y equipo de elevación y manipulación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281700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maquinaria y equipo de oficina, excepto equipo informático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281900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Fabricación de maquinaria y equipo de uso general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282110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tractores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282120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maquinaria y equipo de uso agropecuario y forestal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282130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implementos de uso agropecuario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282200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máquinas herramienta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282300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maquinaria metalúrgica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282400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maquinaria para la explotación de minas y canteras y para obras de construcción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282500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maquinaria para la elaboración de alimentos, bebidas y tabaco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282600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maquinaria para la elaboración de productos textiles, prendas de vestir y cueros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282901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maquinaria para la industria del papel y las artes gráficas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282909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Fabricación de maquinaria y equipo de uso especial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FABRICACIÓN DE VEHÍCULOS AUTOMOTORES, REMOLQUES Y SEMIRREMOLQUES</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291000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vehículos automotores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292000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carrocerías para vehículos automotores; fabricación de remolques y semirremolques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293011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Rectificación de motores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293090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Fabricación de partes, piezas y accesorios para vehículos automotores y sus motores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FABRICACIÓN DE EQUIPO DE TRANSPORTE N.C.P.</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301100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Construcción y reparación de buques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301200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Construcción y reparación de embarcaciones de recreo y deporte</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302000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y reparación de locomotoras y de material rodante para transporte ferroviario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303000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y reparación de aeronaves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309100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motocicletas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309200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bicicletas y de sillones de ruedas ortopédicos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309900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Fabricación de equipo de transporte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FABRICACIÓN DE MUEBLES Y COLCHONES</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310010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muebles y partes de muebles, principalmente de madera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310020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muebles y partes de muebles, excepto los que son principalmente de madera (metal, plástico, etc.)</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310030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somieres y colchones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INDUSTRIAS MANUFACTURERAS N.C.P.</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321011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joyas finas y artículos conexos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321012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objetos de platería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321020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Fabricación de </w:t>
            </w:r>
            <w:proofErr w:type="spellStart"/>
            <w:r w:rsidRPr="00EC1D42">
              <w:rPr>
                <w:rFonts w:ascii="Verdana" w:eastAsia="Times New Roman" w:hAnsi="Verdana" w:cs="Calibri"/>
                <w:color w:val="000000"/>
                <w:sz w:val="16"/>
                <w:szCs w:val="16"/>
                <w:lang w:eastAsia="es-AR"/>
              </w:rPr>
              <w:t>bijouterie</w:t>
            </w:r>
            <w:proofErr w:type="spellEnd"/>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322001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instrumentos de música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323001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artículos de deporte</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324000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juegos y juguetes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329010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lápices, lapiceras, bolígrafos, sellos y artículos similares para oficinas y artistas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329020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escobas, cepillos y pinceles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329030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carteles, señales e indicadores - eléctricos o no-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329040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equipo de protección y seguridad, excepto calzado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329091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Elaboración de sustrato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329099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Industrias manufactureras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REPARACIÓN, MANTENIMIENTO E INSTALACIÓN DE MÁQUINAS Y EQUIPOS</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331101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Reparación y mantenimiento de productos de metal, excepto maquinaria y equipo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331210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Reparación y mantenimiento de maquinaria de uso general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331220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Reparación y mantenimiento de maquinaria y equipo de uso agropecuario y forestal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331290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Reparación y mantenimiento de maquinaria de uso especial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331301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Reparación y mantenimiento de instrumentos médicos, ópticos y de precisión; equipo fotográfico, aparatos para medir, ensayar o navegar; relojes, excepto para uso personal o doméstico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331400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Reparación y mantenimiento de maquinaria y aparatos eléctricos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331900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Reparación y mantenimiento de máquinas y equipo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332000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Instalación de maquinaria y equipos industriales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SUMINISTRO DE ELECTRICIDAD, GAS; VAPOR Y AIRE ACONDICIONADO</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351110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Generación de energía térmica convencional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1,70%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2,21%</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351120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Generación de energía térmica nuclear</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1,70%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2,21%</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351130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Generación de energía hidráulica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1,70%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2,21%</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351191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Generación de energías a partir de biomasa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1,70%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2,21%</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351199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Generación de energías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1,70%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2,21%</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351201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Transporte de energía eléctrica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3,30%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351310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Comercio mayorista de energía eléctrica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3,30%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351320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Distribución de energía eléctrica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3,30%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352010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Fabricación de gas y procesamiento de gas natural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1,70%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2,21%</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352021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Distribución de combustibles gaseosos por tuberías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3,30%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352022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Distribución de gas natural -Ley Nacional N° 23966 -</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3,30%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353001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Suministro de vapor y aire acondicionado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3,30%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3,75%</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CAPTACIÓN, DEPURACIÓN Y DISTRIBUCIÓN DE AGUA</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360010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Captación, depuración y distribución de agua de fuentes subterráneas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3,30%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360020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Captación, depuración y distribución de agua de fuentes superficiales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3,30%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3,75%</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 DE DEPURACIÓN DE AGUAS RESIDUALES, ALCANTARILLADO Y CLOACAS</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370000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depuración de aguas residuales, alcantarillado y cloacas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3,30%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3,75%</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RECOLECCIÓN, TRANSPORTE, TRATAMIENTO Y DISPOSICIÓN FINAL DE RESIDUOS. RECUPERACIÓN DE MATERIALES Y DESECHOS</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381100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Recolección, transporte, tratamiento y disposición final de residuos no peligrosos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381200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Recolección, transporte, tratamiento y disposición final de residuos peligrosos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382010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Recuperación de materiales y desechos metálicos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382020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Recuperación de materiales y desechos no metálicos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DESCONTAMINACIÓN Y OTROS SERVICIOS DE GESTIÓN DE RESIDUOS</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Descontaminación y otros servicios de gestión de residuos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CONSTRUCCIÓN DE EDIFICIOS Y SUS PARTES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410011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Construcción, reforma y reparación de edificios residenciales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410021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Construcción, reforma y reparación de edificios no residenciales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OBRAS DE INGENIERÍA CIVIL</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421000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Construcción, reforma y reparación de obras de infraestructura para el transporte</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422100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Perforación de pozos de agua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422200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Construcción, reforma y reparación de redes distribución de electricidad, gas, agua, telecomunicaciones y de otros servicios públicos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429010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Construcción, reforma y reparación de obras hidráulicas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429090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Construcción de obras de ingeniería civil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ACTIVIDADES ESPECIALIZADAS DE CONSTRUCCIÓN</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431100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Demolición y voladura de edificios y de sus partes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431210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Movimiento de suelos y preparación de terrenos para obras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431220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Perforación y sondeo, excepto perforación de pozos de petróleo, de gas, de minas e hidráulicos y prospección de yacimientos de petróleo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432110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Instalación de sistemas de iluminación, control y señalización eléctrica para el transporte</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432190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Instalación, ejecución y mantenimiento de instalaciones eléctricas, electromecánicas y electrónicas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432200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Instalaciones de gas, agua, sanitarios y de climatización, con sus artefactos conexos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432910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Instalaciones de ascensores, montacargas y escaleras mecánicas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432920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Aislamiento térmico, acústico, hídrico y </w:t>
            </w:r>
            <w:proofErr w:type="spellStart"/>
            <w:r w:rsidRPr="00EC1D42">
              <w:rPr>
                <w:rFonts w:ascii="Verdana" w:eastAsia="Times New Roman" w:hAnsi="Verdana" w:cs="Calibri"/>
                <w:color w:val="000000"/>
                <w:sz w:val="16"/>
                <w:szCs w:val="16"/>
                <w:lang w:eastAsia="es-AR"/>
              </w:rPr>
              <w:t>antivibratorio</w:t>
            </w:r>
            <w:proofErr w:type="spellEnd"/>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432990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Instalaciones para edificios y obras de ingeniería civil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433010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Instalaciones de carpintería, herrería de obra y artística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433020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Terminación y revestimiento de paredes y pisos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433030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Colocación de cristales en obra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433040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Pintura y trabajos de decoración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433090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Terminación de edificios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439100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Alquiler de equipo de construcción o demolición dotado de operarios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439910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Hincado de pilotes, cimentación y otros trabajos de hormigón armado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439990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Actividades especializadas de construcción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VENTA, MANTENIMIENTO Y REPARACIÓN DE VEHÍCULOS AUTOMOTORES Y MOTOCICLETAS</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451111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de autos, camionetas y utilitarios nuevos excepto en comisión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2,25%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2,93%</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451112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en comisión de autos, camionetas y utilitarios nuevos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21,75%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21,75%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451191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de vehículos automotores nuevos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2,25%</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2,93%</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451192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en comisión de vehículos automotores nuevos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21,75%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21,75%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451211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de autos, camionetas y utilitarios, usados, excepto en comisión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451212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en comisión de autos, camionetas y utilitarios, usados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451291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de vehículos automotores usados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excepto en comisión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451292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en comisión de vehículos automotores usados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452101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Lavado automático y manual de vehículos automotores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452210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Reparación de cámaras y cubiertas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452220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Reparación de amortiguadores, alineación de dirección y balanceo de ruedas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452300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Instalación y reparación de parabrisas, lunetas y ventanillas, cerraduras no eléctricas y grabado de cristales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452401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Reparaciones eléctricas del tablero e instrumental; reparación y recarga de baterías; instalación de alarmas, radios, sistemas de climatización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452500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Tapizado y </w:t>
            </w:r>
            <w:proofErr w:type="spellStart"/>
            <w:r w:rsidRPr="00EC1D42">
              <w:rPr>
                <w:rFonts w:ascii="Verdana" w:eastAsia="Times New Roman" w:hAnsi="Verdana" w:cs="Calibri"/>
                <w:color w:val="000000"/>
                <w:sz w:val="16"/>
                <w:szCs w:val="16"/>
                <w:lang w:eastAsia="es-AR"/>
              </w:rPr>
              <w:t>retapizado</w:t>
            </w:r>
            <w:proofErr w:type="spellEnd"/>
            <w:r w:rsidRPr="00EC1D42">
              <w:rPr>
                <w:rFonts w:ascii="Verdana" w:eastAsia="Times New Roman" w:hAnsi="Verdana" w:cs="Calibri"/>
                <w:color w:val="000000"/>
                <w:sz w:val="16"/>
                <w:szCs w:val="16"/>
                <w:lang w:eastAsia="es-AR"/>
              </w:rPr>
              <w:t xml:space="preserve"> de automotores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452600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Reparación y pintura de carrocerías; colocación y reparación de guardabarros y protecciones exteriores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452700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Instalación y reparación de caños de escape y radiadores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452800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Mantenimiento y reparación de frenos y embragues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452910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Instalación y reparación de equipos de GNC</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452990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Mantenimiento y reparación del motor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mecánica integral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453100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partes, piezas y accesorios de vehículos automotores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453210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cámaras y cubiertas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453220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baterías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453291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menor de partes, piezas y accesorios nuevos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453292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menor de partes, piezas y accesorios usados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454011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de motocicletas y de sus partes, piezas y accesorios, excepto en comisión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3,10%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4,03%</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4,96%</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454012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en comisión de motocicletas y de sus partes, piezas y accesorios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454020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Mantenimiento y reparación de motocicletas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COMERCIO AL POR MAYOR Y/O EN COMISIÓN O CONSIGNACIÓN, EXCEPTO EL COMERCIO DE VEHÍCULOS AUTOMOTORES Y MOTOCICLETAS</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461011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en comisión o consignación de cereales (incluye arroz), oleaginosas y forrajeras excepto semillas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461012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en comisión o consignación de semillas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461013</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en comisión o consignación de frutas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461014</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Acopio y acondicionamiento en comisión o consignación de cereales (incluye arroz), oleaginosas y forrajeras excepto semillas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5,16%</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6,70%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8,25%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461019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mayor en comisión o consignación de productos agrícolas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461021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en comisión o consignación de ganado bovino en pie</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461022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en comisión o consignación de ganado en pie excepto bovino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461029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mayor en comisión o consignación de productos pecuarios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461031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Operaciones de intermediación de carne - consignatario directo -</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461032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Operaciones de intermediación de carne excepto consignatario directo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461039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mayor en comisión o consignación de alimentos, bebidas y tabaco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461040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en comisión o consignación de combustibles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461091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mayor en comisión o consignación de productos textiles, prendas de vestir, calzado excepto el ortopédico, artículos de marroquinería, paraguas y similares y productos de cuero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461092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en comisión o consignación de madera y materiales para la construcción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461093</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en comisión o consignación de minerales, metales y productos químicos industriales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461094</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en comisión o consignación de maquinaria, equipo profesional industrial y comercial, embarcaciones y aeronaves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461095</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en comisión o consignación de papel, cartón, libros, revistas, diarios, materiales de embalaje y artículos de librería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461099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mayor en comisión o consignación de mercaderías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462111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Acopio de algodón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462112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Acopio de otros productos agropecuarios, excepto cereales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462120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semillas y granos para forrajes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462131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cereales (incluye arroz), oleaginosas y forrajeras excepto semillas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462132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Acopio y acondicionamiento de cereales y semillas, excepto de algodón y semillas y granos para forrajes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462190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mayor de materias primas agrícolas y de la silvicultura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462201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lanas, cueros en bruto y productos afines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462209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mayor de materias primas pecuarias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incluso animales vivos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463111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productos lácteos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463112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fiambres y quesos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463121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carnes rojas y derivados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463129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mayor de aves, huevos y productos de granja y de la caza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463130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pescado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463140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y empaque de frutas, de legumbres y hortalizas frescas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463151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pan, productos de confitería y pastas frescas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463152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azúcar</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463153</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aceites y grasas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463154</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café, té, yerba mate y otras infusiones y especias y condimentos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463159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mayor de productos y subproductos de molinería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463160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mayor de chocolates, golosinas y productos para kioscos y </w:t>
            </w:r>
            <w:proofErr w:type="spellStart"/>
            <w:r w:rsidRPr="00EC1D42">
              <w:rPr>
                <w:rFonts w:ascii="Verdana" w:eastAsia="Times New Roman" w:hAnsi="Verdana" w:cs="Calibri"/>
                <w:color w:val="000000"/>
                <w:sz w:val="16"/>
                <w:szCs w:val="16"/>
                <w:lang w:eastAsia="es-AR"/>
              </w:rPr>
              <w:t>polirrubros</w:t>
            </w:r>
            <w:proofErr w:type="spellEnd"/>
            <w:r w:rsidRPr="00EC1D42">
              <w:rPr>
                <w:rFonts w:ascii="Verdana" w:eastAsia="Times New Roman" w:hAnsi="Verdana" w:cs="Calibri"/>
                <w:color w:val="000000"/>
                <w:sz w:val="16"/>
                <w:szCs w:val="16"/>
                <w:lang w:eastAsia="es-AR"/>
              </w:rPr>
              <w:t xml:space="preserve">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excepto cigarrillos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463170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alimentos balanceados para animales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463180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en supermercados mayoristas de alimentos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463191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frutas, legumbres y cereales secos y en conserva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463199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mayor de productos alimenticios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463211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vino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3,70%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4,81%</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463212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bebidas espiritosas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3,70%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4,81%</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463219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mayor de bebidas alcohólicas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3,70%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4,81%</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463220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bebidas no alcohólicas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463300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cigarrillos y productos de tabaco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7,15%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464111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tejidos (telas)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464112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artículos de mercería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464113</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mantelería, ropa de cama y artículos textiles para el hogar</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464114</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tapices y alfombras de materiales textiles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464119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mayor de productos textiles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464121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prendas de vestir de cuero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464122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medias y prendas de punto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464129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mayor de prendas y accesorios de vestir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excepto uniformes y ropa de trabajo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464130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calzado excepto el ortopédico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464141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pieles y cueros curtidos y salados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464142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suelas y afines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464149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mayor de artículos de marroquinería, paraguas y productos similares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464150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uniformes y ropa de trabajo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464211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libros y publicaciones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464212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diarios y revistas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464221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papel y productos de papel y cartón excepto envases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464222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envases de papel y cartón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464223</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artículos de librería y papelería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464310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productos farmacéuticos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464320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productos cosméticos, de tocador y de perfumería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464330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instrumental médico y odontológico y artículos ortopédicos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464340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productos veterinarios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464410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artículos de óptica y de fotografía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464420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artículos de relojería, joyería y fantasías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464501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electrodomésticos y artefactos para el hogar excepto equipos de audio y video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464502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equipos de audio, video y televisión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464610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muebles excepto de oficina; artículos de mimbre y corcho; colchones y somieres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464620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artículos de iluminación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464631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artículos de vidrio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464632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artículos de bazar y menaje excepto de vidrio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464910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mayor de </w:t>
            </w:r>
            <w:proofErr w:type="spellStart"/>
            <w:r w:rsidRPr="00EC1D42">
              <w:rPr>
                <w:rFonts w:ascii="Verdana" w:eastAsia="Times New Roman" w:hAnsi="Verdana" w:cs="Calibri"/>
                <w:color w:val="000000"/>
                <w:sz w:val="16"/>
                <w:szCs w:val="16"/>
                <w:lang w:eastAsia="es-AR"/>
              </w:rPr>
              <w:t>CD's</w:t>
            </w:r>
            <w:proofErr w:type="spellEnd"/>
            <w:r w:rsidRPr="00EC1D42">
              <w:rPr>
                <w:rFonts w:ascii="Verdana" w:eastAsia="Times New Roman" w:hAnsi="Verdana" w:cs="Calibri"/>
                <w:color w:val="000000"/>
                <w:sz w:val="16"/>
                <w:szCs w:val="16"/>
                <w:lang w:eastAsia="es-AR"/>
              </w:rPr>
              <w:t xml:space="preserve"> y </w:t>
            </w:r>
            <w:proofErr w:type="spellStart"/>
            <w:r w:rsidRPr="00EC1D42">
              <w:rPr>
                <w:rFonts w:ascii="Verdana" w:eastAsia="Times New Roman" w:hAnsi="Verdana" w:cs="Calibri"/>
                <w:color w:val="000000"/>
                <w:sz w:val="16"/>
                <w:szCs w:val="16"/>
                <w:lang w:eastAsia="es-AR"/>
              </w:rPr>
              <w:t>DVD's</w:t>
            </w:r>
            <w:proofErr w:type="spellEnd"/>
            <w:r w:rsidRPr="00EC1D42">
              <w:rPr>
                <w:rFonts w:ascii="Verdana" w:eastAsia="Times New Roman" w:hAnsi="Verdana" w:cs="Calibri"/>
                <w:color w:val="000000"/>
                <w:sz w:val="16"/>
                <w:szCs w:val="16"/>
                <w:lang w:eastAsia="es-AR"/>
              </w:rPr>
              <w:t xml:space="preserve"> de audio y video grabados.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464920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materiales y productos de limpieza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464930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juguetes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464940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bicicletas y rodados similares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464950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artículos de esparcimiento y deportes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464991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flores y plantas naturales y artificiales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464999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mayor de artículos de uso doméstico o personal </w:t>
            </w:r>
            <w:proofErr w:type="spellStart"/>
            <w:r w:rsidRPr="00EC1D42">
              <w:rPr>
                <w:rFonts w:ascii="Verdana" w:eastAsia="Times New Roman" w:hAnsi="Verdana" w:cs="Calibri"/>
                <w:color w:val="000000"/>
                <w:sz w:val="16"/>
                <w:szCs w:val="16"/>
                <w:lang w:eastAsia="es-AR"/>
              </w:rPr>
              <w:t>n.c.p</w:t>
            </w:r>
            <w:proofErr w:type="spellEnd"/>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465100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equipos, periféricos, accesorios y programas informáticos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465210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equipos de telefonía y comunicaciones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465220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componentes electrónicos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465310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máquinas, equipos e implementos de uso en los sectores agropecuario, jardinería, silvicultura, pesca y caza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465320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máquinas, equipos e implementos de uso en la elaboración de alimentos, bebidas y tabaco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465330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máquinas, equipos e implementos de uso en la fabricación de textiles, prendas y accesorios de vestir, calzado, artículos de cuero y marroquinería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465340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máquinas, equipos e implementos de uso en imprentas, artes gráficas y actividades conexas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465350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máquinas, equipos e implementos de uso médico y paramédico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465360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máquinas, equipos e implementos de uso en la industria del plástico y del caucho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465390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mayor de máquinas, equipos e implementos de uso especial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465400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máquinas - herramienta de uso general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465500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vehículos, equipos y máquinas para el transporte ferroviario, aéreo y de navegación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465610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muebles e instalaciones para oficinas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465690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mayor de muebles e instalaciones para la industria, el comercio y los servicios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465910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máquinas y equipo de control y seguridad</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465920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maquinaria y equipo de oficina, excepto equipo informático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465930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mayor de equipo profesional y científico e instrumentos de medida y de control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465990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mayor de máquinas, equipo y materiales conexos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466111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combustibles para reventa comprendidos en la Ley N° 23.966 para automotores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1,95%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2,40%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466112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combustibles (excepto para reventa) comprendidos en la Ley N° 23.966, para automotores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1,95%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2,40%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466119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mayor de combustibles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y lubricantes para automotores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1,95%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2,40%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466121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Fraccionamiento y distribución de gas licuado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3,30%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3,75%</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466122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combustible para reventa comprendidos en la Ley N° 23.966; excepto para automotores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1,95%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2,40%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466123</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combustibles (excepto para reventa) comprendidos en la Ley N° 23.966 excepto para automotores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1,95%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2,40%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466129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combustibles, lubricantes, leña y carbón, excepto gas licuado y combustibles y lubricantes para automotores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1,95%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2,40%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466200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metales y minerales metalíferos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466310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aberturas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466320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productos de madera excepto muebles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466330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artículos de ferretería y materiales eléctricos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466340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pinturas y productos conexos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466350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cristales y espejos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466360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artículos para plomería, instalación de gas y calefacción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466370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papeles para pared, revestimiento para pisos de goma, plástico y textiles, y artículos similares para la decoración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466391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artículos de loza, cerámica y porcelana de uso en construcción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466399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mayor de artículos para la construcción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466910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mayor de productos intermedios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desperdicios y desechos textiles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466920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mayor de productos intermedios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desperdicios y desechos de papel y cartón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466931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artículos de plástico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466932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abonos, fertilizantes y plaguicidas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466939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mayor de productos intermedios, desperdicios y desechos de vidrio, caucho, goma y químicos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466940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mayor de productos intermedios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desperdicios y desechos metálicos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466990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mayor de productos intermedios, desperdicios y desechos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469010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mayor de insumos agropecuarios diversos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469090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mayor de mercancías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COMERCIO AL POR MENOR, EXCEPTO EL COMERCIO DE VEHÍCULOS AUTOMOTORES Y MOTOCICLETAS</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471110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en hipermercados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471120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en supermercados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471130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en minimercados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471191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menor en kioscos, </w:t>
            </w:r>
            <w:proofErr w:type="spellStart"/>
            <w:r w:rsidRPr="00EC1D42">
              <w:rPr>
                <w:rFonts w:ascii="Verdana" w:eastAsia="Times New Roman" w:hAnsi="Verdana" w:cs="Calibri"/>
                <w:color w:val="000000"/>
                <w:sz w:val="16"/>
                <w:szCs w:val="16"/>
                <w:lang w:eastAsia="es-AR"/>
              </w:rPr>
              <w:t>polirrubros</w:t>
            </w:r>
            <w:proofErr w:type="spellEnd"/>
            <w:r w:rsidRPr="00EC1D42">
              <w:rPr>
                <w:rFonts w:ascii="Verdana" w:eastAsia="Times New Roman" w:hAnsi="Verdana" w:cs="Calibri"/>
                <w:color w:val="000000"/>
                <w:sz w:val="16"/>
                <w:szCs w:val="16"/>
                <w:lang w:eastAsia="es-AR"/>
              </w:rPr>
              <w:t xml:space="preserve"> y comercios no especializados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excepto tabaco, cigarros y cigarrillos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471192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menor de tabaco, cigarros y cigarrillos en kioscos, </w:t>
            </w:r>
            <w:proofErr w:type="spellStart"/>
            <w:r w:rsidRPr="00EC1D42">
              <w:rPr>
                <w:rFonts w:ascii="Verdana" w:eastAsia="Times New Roman" w:hAnsi="Verdana" w:cs="Calibri"/>
                <w:color w:val="000000"/>
                <w:sz w:val="16"/>
                <w:szCs w:val="16"/>
                <w:lang w:eastAsia="es-AR"/>
              </w:rPr>
              <w:t>polirrubros</w:t>
            </w:r>
            <w:proofErr w:type="spellEnd"/>
            <w:r w:rsidRPr="00EC1D42">
              <w:rPr>
                <w:rFonts w:ascii="Verdana" w:eastAsia="Times New Roman" w:hAnsi="Verdana" w:cs="Calibri"/>
                <w:color w:val="000000"/>
                <w:sz w:val="16"/>
                <w:szCs w:val="16"/>
                <w:lang w:eastAsia="es-AR"/>
              </w:rPr>
              <w:t xml:space="preserve"> y comercios no especializados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471900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en comercios no especializados, sin predominio de productos alimenticios y bebidas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472111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productos lácteos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472112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fiambres y embutidos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472120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productos de almacén y dietética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472130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carnes rojas, menudencias y chacinados frescos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472140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huevos, carne de aves y productos de granja y de la caza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472150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pescados y productos de la pesca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472160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frutas, legumbres y hortalizas frescas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472171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pan y productos de panadería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472172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bombones, golosinas y demás productos de confitería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472190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menor de productos alimenticios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en comercios especializados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472200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bebidas en comercios especializados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472300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tabaco en comercios especializados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473001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combustible para vehículos automotores y motocicletas, excepto en comisión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1,95%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2,40%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473002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combustible de producción propia comprendidos en la Ley N° 23.966 para vehículos automotores y motocicletas realizada por refinerías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473003</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menor de combustibles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comprendidos en la Ley N° 23966 para vehículos automotores y motocicletas excepto la realizada por refinerías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1,95%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2,40%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473009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en comisión al por menor de combustible para vehículos automotores y motocicletas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474010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equipos, periféricos, accesorios y programas informáticos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474020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aparatos de telefonía y comunicación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475110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hilados, tejidos y artículos de mercería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475120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confecciones para el hogar</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475190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menor de artículos textiles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excepto prendas de vestir</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475210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aberturas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475220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maderas y artículos de madera y corcho, excepto muebles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475230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artículos de ferretería y materiales eléctricos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475240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pinturas y productos conexos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475250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artículos para plomería e instalación de gas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475260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cristales, espejos, mamparas y cerramientos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475270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papeles para pared, revestimientos para pisos y artículos similares para la decoración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475290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menor de materiales de construcción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475300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electrodomésticos, artefactos para el hogar y equipos de audio y video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475410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muebles para el hogar, artículos de mimbre y corcho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475420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colchones y somieres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475430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artículos de iluminación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475440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artículos de bazar y menaje</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475490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menor de artículos para el hogar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476111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libros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476112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libros con material condicionado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476121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diarios y revistas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476122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diarios y revistas con material condicionado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476130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papel, cartón, materiales de embalaje y artículos de librería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476200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menor de </w:t>
            </w:r>
            <w:proofErr w:type="spellStart"/>
            <w:r w:rsidRPr="00EC1D42">
              <w:rPr>
                <w:rFonts w:ascii="Verdana" w:eastAsia="Times New Roman" w:hAnsi="Verdana" w:cs="Calibri"/>
                <w:color w:val="000000"/>
                <w:sz w:val="16"/>
                <w:szCs w:val="16"/>
                <w:lang w:eastAsia="es-AR"/>
              </w:rPr>
              <w:t>CD's</w:t>
            </w:r>
            <w:proofErr w:type="spellEnd"/>
            <w:r w:rsidRPr="00EC1D42">
              <w:rPr>
                <w:rFonts w:ascii="Verdana" w:eastAsia="Times New Roman" w:hAnsi="Verdana" w:cs="Calibri"/>
                <w:color w:val="000000"/>
                <w:sz w:val="16"/>
                <w:szCs w:val="16"/>
                <w:lang w:eastAsia="es-AR"/>
              </w:rPr>
              <w:t xml:space="preserve"> y </w:t>
            </w:r>
            <w:proofErr w:type="spellStart"/>
            <w:r w:rsidRPr="00EC1D42">
              <w:rPr>
                <w:rFonts w:ascii="Verdana" w:eastAsia="Times New Roman" w:hAnsi="Verdana" w:cs="Calibri"/>
                <w:color w:val="000000"/>
                <w:sz w:val="16"/>
                <w:szCs w:val="16"/>
                <w:lang w:eastAsia="es-AR"/>
              </w:rPr>
              <w:t>DVD's</w:t>
            </w:r>
            <w:proofErr w:type="spellEnd"/>
            <w:r w:rsidRPr="00EC1D42">
              <w:rPr>
                <w:rFonts w:ascii="Verdana" w:eastAsia="Times New Roman" w:hAnsi="Verdana" w:cs="Calibri"/>
                <w:color w:val="000000"/>
                <w:sz w:val="16"/>
                <w:szCs w:val="16"/>
                <w:lang w:eastAsia="es-AR"/>
              </w:rPr>
              <w:t xml:space="preserve"> de audio y video grabados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476310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equipos y artículos deportivos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476320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armas, artículos para la caza y pesca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476400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juguetes, artículos de cotillón y juegos de mesa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477110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ropa interior, medias, prendas para dormir y para la playa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477120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uniformes escolares y guardapolvos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477130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indumentaria para bebés y niños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477140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indumentaria deportiva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477150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prendas de cuero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477190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menor de prendas y accesorios de vestir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477210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artículos de talabartería y artículos regionales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477220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calzado, excepto el ortopédico y el deportivo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477230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calzado deportivo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477290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menor de artículos de marroquinería, paraguas y similares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477311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productos farmacéuticos y herboristería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477312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medicamentos de uso humano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477320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productos cosméticos, de tocador y de perfumería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477330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instrumental médico y odontológico y artículos ortopédicos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477410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artículos de óptica y fotografía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477420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artículos de relojería y joyería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477430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menor de </w:t>
            </w:r>
            <w:proofErr w:type="spellStart"/>
            <w:r w:rsidRPr="00EC1D42">
              <w:rPr>
                <w:rFonts w:ascii="Verdana" w:eastAsia="Times New Roman" w:hAnsi="Verdana" w:cs="Calibri"/>
                <w:color w:val="000000"/>
                <w:sz w:val="16"/>
                <w:szCs w:val="16"/>
                <w:lang w:eastAsia="es-AR"/>
              </w:rPr>
              <w:t>bijouterie</w:t>
            </w:r>
            <w:proofErr w:type="spellEnd"/>
            <w:r w:rsidRPr="00EC1D42">
              <w:rPr>
                <w:rFonts w:ascii="Verdana" w:eastAsia="Times New Roman" w:hAnsi="Verdana" w:cs="Calibri"/>
                <w:color w:val="000000"/>
                <w:sz w:val="16"/>
                <w:szCs w:val="16"/>
                <w:lang w:eastAsia="es-AR"/>
              </w:rPr>
              <w:t xml:space="preserve"> y fantasía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477440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flores, plantas, semillas, abonos, fertilizantes y otros productos de vivero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477450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materiales y productos de limpieza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477461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combustibles comprendidos en la ley 23.966, excepto de producción propia y excepto para automotores y motocicletas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1,95%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2,40%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477462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combustible de producción propia comprendidos en la ley 23.966 excepto para vehículos automotores y motocicletas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477469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menor de fuel </w:t>
            </w:r>
            <w:proofErr w:type="spellStart"/>
            <w:r w:rsidRPr="00EC1D42">
              <w:rPr>
                <w:rFonts w:ascii="Verdana" w:eastAsia="Times New Roman" w:hAnsi="Verdana" w:cs="Calibri"/>
                <w:color w:val="000000"/>
                <w:sz w:val="16"/>
                <w:szCs w:val="16"/>
                <w:lang w:eastAsia="es-AR"/>
              </w:rPr>
              <w:t>oil</w:t>
            </w:r>
            <w:proofErr w:type="spellEnd"/>
            <w:r w:rsidRPr="00EC1D42">
              <w:rPr>
                <w:rFonts w:ascii="Verdana" w:eastAsia="Times New Roman" w:hAnsi="Verdana" w:cs="Calibri"/>
                <w:color w:val="000000"/>
                <w:sz w:val="16"/>
                <w:szCs w:val="16"/>
                <w:lang w:eastAsia="es-AR"/>
              </w:rPr>
              <w:t>, gas en garrafas, carbón y leña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1,95%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477470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productos veterinarios, animales domésticos y alimento balanceado para mascotas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477480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obras de arte</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477490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menor de artículos nuevos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477810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muebles usados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477820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libros, revistas y similares usados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477830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antigüedades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477840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oro, monedas, sellos y similares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477890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menor de artículos usados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excepto automotores y motocicletas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478010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de alimentos, bebidas y tabaco en puestos móviles y mercados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478090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menor de productos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en puestos móviles y mercados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479101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al por menor por internet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3,10%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4,03%</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4,96%</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479109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menor por correo, televisión y otros medios de comunicación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3,10%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4,03%</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4,96%</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479900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Venta al por menor no realizada en establecimientos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 DE TRANSPORTE TERRESTRE</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491110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 de transporte ferroviario urbano y suburbano de pasajeros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491120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 de transporte ferroviario interurbano de pasajeros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491201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 de transporte ferroviario de petróleo y gas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491209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 de transporte ferroviario de cargas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492110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 de transporte automotor urbano y suburbano regular de pasajeros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492120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transporte automotor de pasajeros mediante taxis y remises; alquiler de autos con chofer</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492130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 de transporte escolar</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492140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 de transporte automotor urbano y suburbano no regular de pasajeros de oferta libre, excepto mediante taxis y remises, alquiler de autos con chofer y transporte escolar</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492150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 de transporte automotor interurbano regular de pasajeros, excepto transporte internacional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492160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 de transporte automotor interurbano no regular de pasajeros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492170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 de transporte automotor internacional de pasajeros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492180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 de transporte automotor turístico de pasajeros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492190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 de transporte automotor de pasajeros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492210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mudanza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492221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 de transporte automotor de cereales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492229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 de transporte automotor de mercaderías a granel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492230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 de transporte automotor de animales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492240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 de transporte por camión cisterna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492250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 de transporte automotor de mercaderías y sustancias peligrosas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492280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 de transporte automotor urbano de carga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492291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 de transporte automotor de petróleo y gas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492299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 de transporte automotor de cargas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493110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 de transporte por oleoductos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493120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 de transporte por poliductos y </w:t>
            </w:r>
            <w:proofErr w:type="spellStart"/>
            <w:r w:rsidRPr="00EC1D42">
              <w:rPr>
                <w:rFonts w:ascii="Verdana" w:eastAsia="Times New Roman" w:hAnsi="Verdana" w:cs="Calibri"/>
                <w:color w:val="000000"/>
                <w:sz w:val="16"/>
                <w:szCs w:val="16"/>
                <w:lang w:eastAsia="es-AR"/>
              </w:rPr>
              <w:t>fueloductos</w:t>
            </w:r>
            <w:proofErr w:type="spellEnd"/>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493200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 de transporte por gasoductos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3,30%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3,75%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3,75%</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 DE TRANSPORTE POR VÍA ACUÁTICA</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501100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 de transporte marítimo de pasajeros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501201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 de transporte marítimo de petróleo y gas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501209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 de transporte marítimo de carga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502101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 de transporte fluvial y lacustre de pasajeros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502200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 de transporte fluvial y lacustre de carga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 DE TRANSPORTE AÉREO</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511000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 de transporte aéreo de pasajeros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512000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 de transporte aéreo de cargas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SERVICIOS DE MANIPULACIÓN Y DE ALMACENAMIENTO: SERVICIOS DE APOYO AL TRANSPORTE</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521010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manipulación de carga en el ámbito terrestre</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521020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manipulación de carga en el ámbito portuario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521030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manipulación de carga en el ámbito aéreo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522010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almacenamiento y depósito en silos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522020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almacenamiento y depósito en cámaras frigoríficas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522091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usuarios directos de zona franca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522092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gestión de depósitos fiscales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522099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de almacenamiento y depósito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523011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gestión aduanera realizados por despachantes de aduana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523019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de gestión aduanera para el transporte de mercaderías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523020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agencias marítimas para el transporte de mercaderías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523031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gestión de agentes de transporte aduanero excepto agencias marítimas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523032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operadores logísticos seguros (OLS) en el ámbito aduanero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523039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de operadores logísticos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523090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de gestión y logística para el transporte de mercaderías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524110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explotación de infraestructura para el transporte terrestre, peajes y otros derechos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524120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playas de estacionamiento y garajes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524130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estaciones terminales de ómnibus y ferroviarias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524190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complementarios para el transporte terrestre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524210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explotación de infraestructura para el transporte marítimo, derechos de puerto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524220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guarderías náuticas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524230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para la navegación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524290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complementarios para el transporte marítimo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524310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explotación de infraestructura para el transporte aéreo, derechos de aeropuerto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524320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hangares y estacionamiento de aeronaves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524330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para la aeronavegación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524390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complementarios para el transporte aéreo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12"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 DE CORREOS Y MENSAJERÍAS</w:t>
            </w:r>
          </w:p>
        </w:tc>
        <w:tc>
          <w:tcPr>
            <w:tcW w:w="390" w:type="pct"/>
            <w:tcBorders>
              <w:top w:val="single" w:sz="6" w:space="0" w:color="000000"/>
              <w:left w:val="single" w:sz="12"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530010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 de correo postal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530090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mensajerías.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SERVICIOS DE ALOJAMIENTO</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551010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alojamiento por hora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551021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alojamiento en pensiones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551022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alojamiento en hoteles, hosterías y residenciales similares, excepto por hora, que incluyen servicio de restaurante al público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551023</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alojamiento en hoteles, hosterías y residenciales similares, excepto por hora, que no incluyen servicio de restaurante al público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551090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de hospedaje temporal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552000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alojamiento en campings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SERVICIOS DE COMIDAS Y BEBIDAS</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561011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restaurantes y cantinas sin espectáculo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561012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restaurantes y cantinas con espectáculo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561013</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w:t>
            </w:r>
            <w:proofErr w:type="spellStart"/>
            <w:r w:rsidRPr="00EC1D42">
              <w:rPr>
                <w:rFonts w:ascii="Verdana" w:eastAsia="Times New Roman" w:hAnsi="Verdana" w:cs="Calibri"/>
                <w:color w:val="000000"/>
                <w:sz w:val="16"/>
                <w:szCs w:val="16"/>
                <w:lang w:eastAsia="es-AR"/>
              </w:rPr>
              <w:t>fast</w:t>
            </w:r>
            <w:proofErr w:type="spellEnd"/>
            <w:r w:rsidRPr="00EC1D42">
              <w:rPr>
                <w:rFonts w:ascii="Verdana" w:eastAsia="Times New Roman" w:hAnsi="Verdana" w:cs="Calibri"/>
                <w:color w:val="000000"/>
                <w:sz w:val="16"/>
                <w:szCs w:val="16"/>
                <w:lang w:eastAsia="es-AR"/>
              </w:rPr>
              <w:t xml:space="preserve"> </w:t>
            </w:r>
            <w:proofErr w:type="spellStart"/>
            <w:r w:rsidRPr="00EC1D42">
              <w:rPr>
                <w:rFonts w:ascii="Verdana" w:eastAsia="Times New Roman" w:hAnsi="Verdana" w:cs="Calibri"/>
                <w:color w:val="000000"/>
                <w:sz w:val="16"/>
                <w:szCs w:val="16"/>
                <w:lang w:eastAsia="es-AR"/>
              </w:rPr>
              <w:t>food</w:t>
            </w:r>
            <w:proofErr w:type="spellEnd"/>
            <w:r w:rsidRPr="00EC1D42">
              <w:rPr>
                <w:rFonts w:ascii="Verdana" w:eastAsia="Times New Roman" w:hAnsi="Verdana" w:cs="Calibri"/>
                <w:color w:val="000000"/>
                <w:sz w:val="16"/>
                <w:szCs w:val="16"/>
                <w:lang w:eastAsia="es-AR"/>
              </w:rPr>
              <w:t>" y locales de venta de comidas y bebidas al paso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561014</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expendio de bebidas en bares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561019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de expendio de comidas y bebidas en establecimientos con servicio de mesa y/o en mostrador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561020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preparación de comidas para llevar</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561030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 de expendio de helados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561040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preparación de comidas realizadas por/para vendedores ambulantes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562010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preparación de comidas para empresas y eventos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562091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cantinas con atención exclusiva a los empleados o estudiantes dentro de empresas o establecimientos educativos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562099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de comidas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SERVICIOS DE EDICIÓN</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581100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Edición de libros, folletos, y otras publicaciones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581200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Edición de directorios y listas de correos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1,95%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2,40%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581300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Edición de periódicos, revistas y publicaciones periódicas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581900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Edición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1,95%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2,40%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SERVICIOS DE CINEMATOGRAFÍA</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591110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Producción de filmes y videocintas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591120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Postproducción de filmes y videocintas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591200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Distribución de filmes y videocintas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591300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Exhibición de filmes y videocintas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592000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grabación de sonido y edición de música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SERVICIOS DE RADIO Y TELEVISIÓN</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601000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Emisión y retransmisión de radio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602100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Emisión y retransmisión de televisión abierta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602200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Operadores de televisión por suscripción.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602310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Emisión de señales de televisión por suscripción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602320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Producción de programas de televisión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602900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de televisión </w:t>
            </w:r>
            <w:proofErr w:type="spellStart"/>
            <w:r w:rsidRPr="00EC1D42">
              <w:rPr>
                <w:rFonts w:ascii="Verdana" w:eastAsia="Times New Roman" w:hAnsi="Verdana" w:cs="Calibri"/>
                <w:color w:val="000000"/>
                <w:sz w:val="16"/>
                <w:szCs w:val="16"/>
                <w:lang w:eastAsia="es-AR"/>
              </w:rPr>
              <w:t>n.c.p</w:t>
            </w:r>
            <w:proofErr w:type="spellEnd"/>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SERVICIOS DE TELECOMUNICACIONES</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611010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locutorios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611090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telefonía fija, excepto locutorios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612000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telefonía móvil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613000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telecomunicaciones vía satélite, excepto servicios de transmisión de televisión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614010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proveedores de acceso a internet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614090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de telecomunicación vía internet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619000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de telecomunicaciones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SERVICIOS DE PROGRAMACIÓN Y CONSULTORÍA INFORMÁTICA Y ACTIVIDADES CONEXAS</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620101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Desarrollo y puesta a punto de productos de software</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620102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Desarrollo de productos de software específicos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620103</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Desarrollo de software elaborado para procesadores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620104</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consultores en informática y suministros de programas de informática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620200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consultores en equipo de informática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620300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consultores en tecnología de la información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620900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de informática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620900-1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La prestación de servicios de cualquier naturaleza, vinculados directa o indirectamente, con operatorias relacionadas con activos digitales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ACTIVIDADES DE PRESTACIÓN DE SERVICIOS DE INFORMACIÓN</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631110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Procesamiento de datos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631120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Hospedaje de datos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631190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Actividades conexas al procesamiento y hospedaje de datos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631201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Portales web por suscripción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3,10%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4,03%</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4,96%</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631202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Portales web</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639100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Agencias de noticias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639900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de información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INTERMEDIACIÓN FINANCIERA Y OTROS SERVICIOS FINANCIEROS</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641100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la banca central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641910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la banca mayorista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641920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la banca de inversión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641930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la banca minorista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641941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intermediación financiera realizada por las compañías financieras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641942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intermediación financiera realizada por sociedades de ahorro y préstamo para la vivienda y otros inmuebles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641943</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intermediación financiera realizada por cajas de crédito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642000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sociedades de cartera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643001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fideicomisos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643009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Fondos y sociedades de inversión y entidades financieras similares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649100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Arrendamiento financiero, leasing</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649210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Actividades de crédito para financiar otras actividades económicas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649220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entidades de tarjeta de compra y/o crédito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649290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de crédito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649910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agentes de mercado abierto "puros"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649991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de socios inversores en sociedades regulares según Ley 19.550 - S.R.L., S.C.A, </w:t>
            </w:r>
            <w:proofErr w:type="spellStart"/>
            <w:r w:rsidRPr="00EC1D42">
              <w:rPr>
                <w:rFonts w:ascii="Verdana" w:eastAsia="Times New Roman" w:hAnsi="Verdana" w:cs="Calibri"/>
                <w:color w:val="000000"/>
                <w:sz w:val="16"/>
                <w:szCs w:val="16"/>
                <w:lang w:eastAsia="es-AR"/>
              </w:rPr>
              <w:t>etc</w:t>
            </w:r>
            <w:proofErr w:type="spellEnd"/>
            <w:r w:rsidRPr="00EC1D42">
              <w:rPr>
                <w:rFonts w:ascii="Verdana" w:eastAsia="Times New Roman" w:hAnsi="Verdana" w:cs="Calibri"/>
                <w:color w:val="000000"/>
                <w:sz w:val="16"/>
                <w:szCs w:val="16"/>
                <w:lang w:eastAsia="es-AR"/>
              </w:rPr>
              <w:t>, excepto socios inversores en sociedades anónimas incluidos en 649999 -</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649999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de financiación y actividades financieras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649999-1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Los servicios destinados a facilitar la gestión y/o intercambio de activos digitales por monedas fiduciarias de curso legal, otras criptomonedas o cualquier tipo de bienes - y viceversa-, a través de plataformas Online, sitios web, aplicaciones tecnológicas, dispositivos y/o plataformas digitales y/o móviles o similares (</w:t>
            </w:r>
            <w:proofErr w:type="spellStart"/>
            <w:r w:rsidRPr="00EC1D42">
              <w:rPr>
                <w:rFonts w:ascii="Verdana" w:eastAsia="Times New Roman" w:hAnsi="Verdana" w:cs="Calibri"/>
                <w:color w:val="000000"/>
                <w:sz w:val="16"/>
                <w:szCs w:val="16"/>
                <w:lang w:eastAsia="es-AR"/>
              </w:rPr>
              <w:t>exchanges</w:t>
            </w:r>
            <w:proofErr w:type="spellEnd"/>
            <w:r w:rsidRPr="00EC1D42">
              <w:rPr>
                <w:rFonts w:ascii="Verdana" w:eastAsia="Times New Roman" w:hAnsi="Verdana" w:cs="Calibri"/>
                <w:color w:val="000000"/>
                <w:sz w:val="16"/>
                <w:szCs w:val="16"/>
                <w:lang w:eastAsia="es-AR"/>
              </w:rPr>
              <w:t xml:space="preserve"> de criptomonedas)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649999-2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Compra - Venta de activos digitales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649999-3</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Venta de activos digitales recibidas por operaciones de canje</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649999-4</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La prestación de servicios de intermediación relacionadas con activos digitales.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649999-5</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La renta proveniente de las inversiones en todo tipo de instrumento financiero incluida las inversiones en activos </w:t>
            </w:r>
            <w:proofErr w:type="gramStart"/>
            <w:r w:rsidRPr="00EC1D42">
              <w:rPr>
                <w:rFonts w:ascii="Verdana" w:eastAsia="Times New Roman" w:hAnsi="Verdana" w:cs="Calibri"/>
                <w:color w:val="000000"/>
                <w:sz w:val="16"/>
                <w:szCs w:val="16"/>
                <w:lang w:eastAsia="es-AR"/>
              </w:rPr>
              <w:t>digitales .</w:t>
            </w:r>
            <w:proofErr w:type="gramEnd"/>
            <w:r w:rsidRPr="00EC1D42">
              <w:rPr>
                <w:rFonts w:ascii="Verdana" w:eastAsia="Times New Roman" w:hAnsi="Verdana" w:cs="Calibri"/>
                <w:color w:val="000000"/>
                <w:sz w:val="16"/>
                <w:szCs w:val="16"/>
                <w:lang w:eastAsia="es-AR"/>
              </w:rPr>
              <w:t xml:space="preserve"> El pago del tributo resultante de esta actividad se efectuará a través de un régimen de retención que dispondrá la Dirección General de Rentas y que tendrá el carácter de pago único y definitivo.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SERVICIOS DE SEGUROS</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651110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seguros de salud</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651120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seguros de vida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651130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seguros personales excepto los de salud y de vida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651210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aseguradoras de riesgo de trabajo (ART)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651220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seguros patrimoniales excepto los de las aseguradoras de riesgo de trabajo (ART)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651310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Obras Sociales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651320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cajas de previsión social pertenecientes a asociaciones profesionales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652000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Reaseguros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653000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Administración de fondos de pensiones, excepto la seguridad social obligatoria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SERVICIOS AUXILIARES A LA ACTIVIDAD FINANCIERA</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661111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mercados y cajas de valores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661121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mercados a término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661131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bolsas de comercio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661910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bursátiles de mediación o por cuenta de terceros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661920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casas y agencias de cambio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661930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sociedades calificadoras de riesgos financieros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661991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envío y recepción de fondos desde y hacia el exterior</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661992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administradoras de vales y tickets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661999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auxiliares a la intermediación financiera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662010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evaluación de riesgos y daños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662020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productores y asesores de seguros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662090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auxiliares a los servicios de seguros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663000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gestión de fondos a cambio de una retribución o por contrata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SERVICIOS INMOBILIARIOS</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681010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alquiler y explotación de inmuebles para fiestas, convenciones y otros eventos similares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5,20%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6,40%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681020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alquiler de consultorios médicos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681098</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inmobiliarios realizados por cuenta propia, con bienes urbanos propios o arrendados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681099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inmobiliarios realizados por cuenta propia, con bienes rurales propios o arrendados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682010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administración de consorcios de edificios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682091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prestados por inmobiliarias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682099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inmobiliarios realizados a cambio de una retribución o por contrata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SERVICIOS JURÍDICOS, DE CONTABILIDAD Y AUDITORÍA; ASESORAMIENTO EMPRESARIAL Y EN MATERIA DE GESTIÓN</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691001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jurídicos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691002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notariales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692000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contabilidad, auditoría y asesoría fiscal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OFICINAS CENTRALES Y SERVICIOS DE ASESORAMIENTO EMPRESARIAL</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702010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gerenciamiento de empresas e instituciones de salud; servicios de auditoría y medicina legal; servicio de asesoramiento farmacéutico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702091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asesoramiento, dirección y gestión empresarial realizados por integrantes de los órganos de administración y/o fiscalización en sociedades anónimas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702092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asesoramiento, dirección y gestión empresarial realizados por integrantes de cuerpos de dirección en sociedades excepto las anónimas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702099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de asesoramiento, dirección y gestión empresarial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SERVICIOS DE ARQUITECTURA E INGENIERÍA Y SERVICIOS CONEXOS DE ASESORAMIEN TO TÉCNICO</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711001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relacionados con la construcción.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711002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geológicos y de prospección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711003</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relacionados con la electrónica y las comunicaciones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711009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de arquitectura e ingeniería y servicios conexos de asesoramiento técnico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712000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Ensayos y análisis técnicos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INVESTIGACIÓN Y DESARROLLO</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721010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Investigación y desarrollo experimental en el campo de la ingeniería y la tecnología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721020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Investigación y desarrollo experimental en el campo de las ciencias médicas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721030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Investigación y desarrollo experimental en el campo de las ciencias agropecuarias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721090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Investigación y desarrollo experimental en el campo de las ciencias exactas y naturales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722010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Investigación y desarrollo experimental en el campo de las ciencias sociales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722020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Investigación y desarrollo experimental en el campo de las ciencias humanas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SERVICIOS DE PUBLICIDAD E INVESTIGACIÓN DE MERCADO</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731001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comercialización de tiempo y espacio publicitario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731009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de publicidad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732000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Estudio de mercado, realización de encuestas de opinión pública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ACTIVIDADES PROFESIONALES, CIENTÍFICAS Y TÉCNICAS N.C.P.</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741000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diseño especializado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742000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fotografía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749001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traducción e interpretación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749002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representación e intermediación de artistas y modelos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749003</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representación e intermediación de deportistas profesionales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749009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Actividades profesionales, científicas y técnicas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SERVICIOS VETERINARIOS</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750000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veterinarios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ACTIVIDADES DE ALQUILER Y ARRENDAMIENTO. EXCEPTO LAS ACTIVIDADES INMOBILIARIAS</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771110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Alquiler de automóviles sin conductor</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771190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Alquiler de vehículos automotores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sin conductor ni operarios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771210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Alquiler de equipo de transporte para vía acuática, sin operarios ni tripulación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771220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Alquiler de equipo de transporte para vía aérea, sin operarios ni tripulación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771290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Alquiler de equipo de transporte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sin conductor ni operarios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772010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Alquiler de videos y video juegos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772091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Alquiler de prendas de vestir</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772099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Alquiler de efectos personales y enseres domésticos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773010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Alquiler de maquinaria y equipo agropecuario y forestal, sin operarios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773020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Alquiler de maquinaria y equipo para la minería, sin operarios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773030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Alquiler de maquinaria y equipo de construcción e ingeniería civil, sin operarios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773040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Alquiler de maquinaria y equipo de oficina, incluso computadoras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773090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Alquiler de maquinaria y equipo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sin personal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774000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Arrendamiento y gestión de bienes intangibles no financieros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OBTENCIÓN Y DOTACIÓN DE PERSONAL</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780001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Empresas de servicios eventuales según Ley N° 24.013 (arts. 75 a 80)</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780009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Obtención y dotación de personal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SERVICIOS DE AGENCIAS DE VIAJE Y OTRAS ACTIVIDADES COMPLEMENTARIAS DE APOYO TURÍSTICO</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791101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minoristas de agencias de viajes excepto en comisión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791102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minoristas de agencias de viajes en comisión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791201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mayoristas de agencias de viajes excepto en comisión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791202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mayoristas de agencias de viajes en comisión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791901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turismo aventura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791909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complementarios de apoyo turístico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SERVICIOS SEGURIDAD E INVESTIGACIÓN</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801010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transporte de caudales y objetos de valor</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801020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sistemas de seguridad</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801090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de seguridad e investigación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SERVICIOS DE LIMPIEZA Y MANTENIMIENTO DE EDIFICIOS Y ESPACIOS VERDES</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811000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 combinado de apoyo a edificios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812010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limpieza general de edificios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812020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desinfección y exterminio de plagas en el ámbito urbano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812091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limpieza de medios de transporte excepto automóviles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812099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de limpieza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813000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jardinería y mantenimiento de espacios verdes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SERVICIOS EMPRESARIALES N.C.P.</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821100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combinados de gestión administrativa de oficinas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821900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fotocopiado, preparación de documentos y otros servicios de apoyo de oficina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822001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de </w:t>
            </w:r>
            <w:proofErr w:type="spellStart"/>
            <w:r w:rsidRPr="00EC1D42">
              <w:rPr>
                <w:rFonts w:ascii="Verdana" w:eastAsia="Times New Roman" w:hAnsi="Verdana" w:cs="Calibri"/>
                <w:color w:val="000000"/>
                <w:sz w:val="16"/>
                <w:szCs w:val="16"/>
                <w:lang w:eastAsia="es-AR"/>
              </w:rPr>
              <w:t>call</w:t>
            </w:r>
            <w:proofErr w:type="spellEnd"/>
            <w:r w:rsidRPr="00EC1D42">
              <w:rPr>
                <w:rFonts w:ascii="Verdana" w:eastAsia="Times New Roman" w:hAnsi="Verdana" w:cs="Calibri"/>
                <w:color w:val="000000"/>
                <w:sz w:val="16"/>
                <w:szCs w:val="16"/>
                <w:lang w:eastAsia="es-AR"/>
              </w:rPr>
              <w:t xml:space="preserve"> center por gestión de venta de bienes y/o prestación de servicios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822009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de </w:t>
            </w:r>
            <w:proofErr w:type="spellStart"/>
            <w:r w:rsidRPr="00EC1D42">
              <w:rPr>
                <w:rFonts w:ascii="Verdana" w:eastAsia="Times New Roman" w:hAnsi="Verdana" w:cs="Calibri"/>
                <w:color w:val="000000"/>
                <w:sz w:val="16"/>
                <w:szCs w:val="16"/>
                <w:lang w:eastAsia="es-AR"/>
              </w:rPr>
              <w:t>call</w:t>
            </w:r>
            <w:proofErr w:type="spellEnd"/>
            <w:r w:rsidRPr="00EC1D42">
              <w:rPr>
                <w:rFonts w:ascii="Verdana" w:eastAsia="Times New Roman" w:hAnsi="Verdana" w:cs="Calibri"/>
                <w:color w:val="000000"/>
                <w:sz w:val="16"/>
                <w:szCs w:val="16"/>
                <w:lang w:eastAsia="es-AR"/>
              </w:rPr>
              <w:t xml:space="preserve"> center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823000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organización de convenciones y exposiciones comerciales, excepto culturales y deportivos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829100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agencias de cobro y calificación crediticia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6,50%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829200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envase y empaque</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829901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recarga de saldo o crédito para consumo de bienes o servicios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829909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empresariales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829909-1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empresariales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 para contribuyentes comprendidos en la Ley 5024</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ADMINISTRACIÓN PÚBLICA, DEFENSA Y SEGURIDAD SOCIAL OBLIGATORIA</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841100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generales de la Administración Pública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841200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para la regulación de las actividades sanitarias, educativas, culturales, y restantes servicios sociales, excepto seguridad social obligatoria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841300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para la regulación de la actividad económica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841900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auxiliares para los servicios generales de la Administración Pública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842100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asuntos exteriores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842200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defensa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842300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para el orden público y la seguridad</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842400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justicia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842500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protección civil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843000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la seguridad social obligatoria, excepto obras sociales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r>
      <w:tr w:rsidR="00EC1D42" w:rsidRPr="00EC1D42" w:rsidTr="00EC1D42">
        <w:trPr>
          <w:trHeight w:val="15"/>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Para contribuyentes que desarrollan los códigos de las Actividades 841900 y 841100, bajo la modalidad de Servicios personales prestados mediante contratos de locación de obra y servicios, pasantías educativas, etc. celebrados con el Estado Nacional, Provincial y/o Municipal y cuyos ingresos sean igual o inferior a pesos Ciento setenta mil ($ 170.000), la alícuota será del cero por ciento (0%).-</w:t>
            </w:r>
            <w:r w:rsidRPr="00EC1D42">
              <w:rPr>
                <w:rFonts w:ascii="Verdana" w:eastAsia="Times New Roman" w:hAnsi="Verdana" w:cs="Arial"/>
                <w:color w:val="000000"/>
                <w:sz w:val="16"/>
                <w:szCs w:val="16"/>
                <w:lang w:eastAsia="es-AR"/>
              </w:rPr>
              <w:t> </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ENSEÑANZA</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851010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Guarderías y jardines maternales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851020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Enseñanza inicial, jardín de infantes y primaria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852100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Enseñanza secundaria de formación general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852200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Enseñanza secundaria de formación técnica y profesional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853100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Enseñanza terciaria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853201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Enseñanza universitaria excepto formación de posgrado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853300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Formación de posgrado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854910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Enseñanza de idiomas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854920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Enseñanza de cursos relacionados con informática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854930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Enseñanza para adultos, excepto discapacitados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854940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Enseñanza especial y para discapacitados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854950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Enseñanza de gimnasia, deportes y actividades físicas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854960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Enseñanza artística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854990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de enseñanza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855000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apoyo a la educación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SERVICIOS DE ATENCIÓN A LA SALUD HUMANA</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861010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internación excepto instituciones relacionadas con la salud mental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861020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internación en instituciones relacionadas con la salud mental</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862110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consulta médica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862120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proveedores de atención médica domiciliaria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862130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de atención médica en dispensarios, salitas, </w:t>
            </w:r>
            <w:proofErr w:type="spellStart"/>
            <w:r w:rsidRPr="00EC1D42">
              <w:rPr>
                <w:rFonts w:ascii="Verdana" w:eastAsia="Times New Roman" w:hAnsi="Verdana" w:cs="Calibri"/>
                <w:color w:val="000000"/>
                <w:sz w:val="16"/>
                <w:szCs w:val="16"/>
                <w:lang w:eastAsia="es-AR"/>
              </w:rPr>
              <w:t>vacunatorios</w:t>
            </w:r>
            <w:proofErr w:type="spellEnd"/>
            <w:r w:rsidRPr="00EC1D42">
              <w:rPr>
                <w:rFonts w:ascii="Verdana" w:eastAsia="Times New Roman" w:hAnsi="Verdana" w:cs="Calibri"/>
                <w:color w:val="000000"/>
                <w:sz w:val="16"/>
                <w:szCs w:val="16"/>
                <w:lang w:eastAsia="es-AR"/>
              </w:rPr>
              <w:t xml:space="preserve"> y otros locales de atención primaria de la salud</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862200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odontológicos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863110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prácticas de diagnóstico en laboratorios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863120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prácticas de diagnóstico por imágenes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863190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de prácticas de diagnóstico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863200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tratamiento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863300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 médico integrado de consulta, diagnóstico y tratamiento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864000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emergencias y traslados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869010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rehabilitación física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869090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relacionados con la salud humana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SERVICIOS SOCIALES CON ALOJAMIENTO</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870100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atención a personas con problemas de salud mental o de adicciones, con alojamiento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870210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atención a ancianos con alojamiento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870220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atención a personas minusválidas con alojamiento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870910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atención a niños y adolescentes carenciados con alojamiento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870920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atención a mujeres con alojamiento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870990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sociales con alojamiento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SERVICIOS SOCIALES SIN ALOJAMIENTO</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880000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sociales sin alojamiento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SERVICIOS ARTÍSTICOS Y DE ESPECTÁCULOS</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900011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Producción de espectáculos teatrales y musicales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900021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Composición y representación de obras teatrales, musicales y artísticas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900030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conexos a la producción de espectáculos teatrales y musicales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900040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agencias de ventas de entradas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5,20%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6,40%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900091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de espectáculos artísticos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SERVICIOS DE BIBLIOTECAS, ARCHIVOS, MUSEOS Y SERVICIOS CULTURALES N.C.P.</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910100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bibliotecas y archivos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910200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museos y preservación de lugares y edificios históricos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910300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jardines botánicos, zoológicos y de parques nacionales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910900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culturales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SERVICIOS RELACIONADOS CON JUEGOS DE AZAR Y APUESTAS</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920001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recepción de apuestas de quiniela, lotería y similares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9,10%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11,20%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920009</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relacionados con juegos de azar y apuestas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9,10%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11,20%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SERVICIOS PARA LA PRÁCTICA DEPORTIVA Y DE ENTRETENIMIENTO</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931010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organización, dirección y gestión de prácticas deportivas en clubes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931020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Explotación de instalaciones deportivas, excepto clubes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931030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Promoción y producción de espectáculos deportivos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931041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prestados por deportistas y atletas para la realización de prácticas deportivas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931042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prestados por profesionales y técnicos para la realización de prácticas deportivas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931050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acondicionamiento físico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931090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para la práctica deportiva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13,00%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16,00%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939010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parques de diversiones y parques temáticos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5,20%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6,40%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939020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salones de juegos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5,20%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6,40%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939030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salones de baile, discotecas y similares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7,00%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9,10%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11,20%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939090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de entretenimiento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5,20%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6,40%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SERVICIOS DE ASOCIACIONES</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941100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organizaciones empresariales y de empleadores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941200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organizaciones profesionales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942000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sindicatos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949100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organizaciones religiosas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0,00%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949200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organizaciones políticas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949910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mutuales, excepto mutuales de salud y financieras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949920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consorcios de edificios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949930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Asociaciones relacionadas con la salud excepto mutuales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949990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de asociaciones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REPARACIÓN Y MANTENIMIENTO DE EQUIPOS INFORMÁTICOS Y DE COMUNICACIÓN; EFECTOS PERSONALES Y ENSERES DOMÉSTICOS</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951100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Reparación y mantenimiento de equipos informáticos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951200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Reparación y mantenimiento de equipos de comunicación</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952100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Reparación de artículos eléctricos y electrónicos de uso doméstico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952200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Reparación de calzado y artículos de marroquinería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952300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Reparación de tapizados y muebles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952910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Reforma y reparación de cerraduras, duplicación de llaves. Cerrajerías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952920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Reparación de relojes y joyas. Relojerías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952990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Reparación de efectos personales y enseres domésticos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SERVICIOS PERSONALES N.C.P.</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960101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limpieza de prendas prestado por tintorerías rápidas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960102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Lavado y limpieza de artículos de tela, cuero y/o de piel, incluso la limpieza en seco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960201</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peluquería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960202</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tratamiento de belleza, excepto los de peluquería</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960300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Pompas fúnebres y servicios conexos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960910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centros de estética, spa y similares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4,50%</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960990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xml:space="preserve">Servicios personales </w:t>
            </w:r>
            <w:proofErr w:type="spellStart"/>
            <w:r w:rsidRPr="00EC1D42">
              <w:rPr>
                <w:rFonts w:ascii="Verdana" w:eastAsia="Times New Roman" w:hAnsi="Verdana" w:cs="Calibri"/>
                <w:color w:val="000000"/>
                <w:sz w:val="16"/>
                <w:szCs w:val="16"/>
                <w:lang w:eastAsia="es-AR"/>
              </w:rPr>
              <w:t>n.c.p</w:t>
            </w:r>
            <w:proofErr w:type="spellEnd"/>
            <w:r w:rsidRPr="00EC1D42">
              <w:rPr>
                <w:rFonts w:ascii="Verdana" w:eastAsia="Times New Roman" w:hAnsi="Verdana" w:cs="Calibri"/>
                <w:color w:val="000000"/>
                <w:sz w:val="16"/>
                <w:szCs w:val="16"/>
                <w:lang w:eastAsia="es-AR"/>
              </w:rPr>
              <w:t>.</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3,25%</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4,00%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SERVICIOS DE HOGARES PRIVADOS QUE CONTRATAN SERVICIO DOMÉSTICO</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970000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hogares privados que contratan servicio doméstico</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r w:rsidR="00EC1D42" w:rsidRPr="00EC1D42" w:rsidTr="00EC1D42">
        <w:trPr>
          <w:trHeight w:val="15"/>
        </w:trPr>
        <w:tc>
          <w:tcPr>
            <w:tcW w:w="3794"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SERVICIOS DE ORGANIZACIONES Y ÓRGANOS EXTRATERRITORIALES</w:t>
            </w:r>
          </w:p>
        </w:tc>
        <w:tc>
          <w:tcPr>
            <w:tcW w:w="390"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w:t>
            </w:r>
          </w:p>
        </w:tc>
        <w:tc>
          <w:tcPr>
            <w:tcW w:w="402"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w:t>
            </w: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TRAMO III</w:t>
            </w:r>
          </w:p>
        </w:tc>
      </w:tr>
      <w:tr w:rsidR="00EC1D42" w:rsidRPr="00EC1D42" w:rsidTr="00EC1D42">
        <w:trPr>
          <w:trHeight w:val="15"/>
        </w:trPr>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990000</w:t>
            </w:r>
          </w:p>
        </w:tc>
        <w:tc>
          <w:tcPr>
            <w:tcW w:w="3394"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Servicios de organizaciones y órganos extraterritoriales</w:t>
            </w:r>
          </w:p>
        </w:tc>
        <w:tc>
          <w:tcPr>
            <w:tcW w:w="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3,90%</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4,80%</w:t>
            </w:r>
          </w:p>
        </w:tc>
      </w:tr>
    </w:tbl>
    <w:p w:rsidR="00EC1D42" w:rsidRPr="00EC1D42" w:rsidRDefault="00EC1D42" w:rsidP="00EC1D42">
      <w:pPr>
        <w:spacing w:after="0" w:line="240" w:lineRule="auto"/>
        <w:ind w:left="105" w:right="105" w:firstLine="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 </w:t>
      </w:r>
    </w:p>
    <w:p w:rsidR="00EC1D42" w:rsidRPr="00EC1D42" w:rsidRDefault="00EC1D42" w:rsidP="00EC1D42">
      <w:pPr>
        <w:spacing w:after="0" w:line="240" w:lineRule="auto"/>
        <w:ind w:left="105" w:right="105"/>
        <w:jc w:val="both"/>
        <w:rPr>
          <w:rFonts w:ascii="Verdana" w:eastAsia="Times New Roman" w:hAnsi="Verdana"/>
          <w:color w:val="000000"/>
          <w:sz w:val="16"/>
          <w:szCs w:val="16"/>
          <w:lang w:eastAsia="es-AR"/>
        </w:rPr>
      </w:pPr>
      <w:r w:rsidRPr="00EC1D42">
        <w:rPr>
          <w:rFonts w:ascii="Verdana" w:eastAsia="Times New Roman" w:hAnsi="Verdana"/>
          <w:b/>
          <w:bCs/>
          <w:color w:val="000000"/>
          <w:sz w:val="16"/>
          <w:szCs w:val="16"/>
          <w:lang w:eastAsia="es-AR"/>
        </w:rPr>
        <w:t>FUENTE:</w:t>
      </w:r>
      <w:r w:rsidRPr="00EC1D42">
        <w:rPr>
          <w:rFonts w:ascii="Verdana" w:eastAsia="Times New Roman" w:hAnsi="Verdana"/>
          <w:color w:val="000000"/>
          <w:sz w:val="16"/>
          <w:szCs w:val="16"/>
          <w:lang w:eastAsia="es-AR"/>
        </w:rPr>
        <w:t> </w:t>
      </w:r>
      <w:hyperlink r:id="rId13" w:tgtFrame="_blank" w:history="1">
        <w:r w:rsidRPr="00EC1D42">
          <w:rPr>
            <w:rFonts w:ascii="Verdana" w:eastAsia="Times New Roman" w:hAnsi="Verdana"/>
            <w:color w:val="0000FF"/>
            <w:sz w:val="16"/>
            <w:szCs w:val="16"/>
            <w:u w:val="single"/>
            <w:lang w:eastAsia="es-AR"/>
          </w:rPr>
          <w:t>L. (Catamarca) 5796</w:t>
        </w:r>
      </w:hyperlink>
      <w:r w:rsidRPr="00EC1D42">
        <w:rPr>
          <w:rFonts w:ascii="Verdana" w:eastAsia="Times New Roman" w:hAnsi="Verdana"/>
          <w:color w:val="000000"/>
          <w:sz w:val="16"/>
          <w:szCs w:val="16"/>
          <w:lang w:eastAsia="es-AR"/>
        </w:rPr>
        <w:t> [BO (Catamarca): 20/12/2022]</w:t>
      </w:r>
    </w:p>
    <w:p w:rsidR="00EC1D42" w:rsidRPr="00EC1D42" w:rsidRDefault="00EC1D42" w:rsidP="00EC1D42">
      <w:pPr>
        <w:spacing w:before="105" w:after="105" w:line="240" w:lineRule="auto"/>
        <w:ind w:left="105" w:right="105"/>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 </w:t>
      </w:r>
    </w:p>
    <w:p w:rsidR="00EC1D42" w:rsidRPr="00EC1D42" w:rsidRDefault="00EC1D42" w:rsidP="00EC1D42">
      <w:pPr>
        <w:pBdr>
          <w:top w:val="single" w:sz="6" w:space="5" w:color="808080"/>
        </w:pBdr>
        <w:spacing w:before="400" w:after="0" w:line="240" w:lineRule="auto"/>
        <w:ind w:left="105" w:right="105"/>
        <w:jc w:val="both"/>
        <w:rPr>
          <w:rFonts w:ascii="Verdana" w:eastAsia="Times New Roman" w:hAnsi="Verdana"/>
          <w:b/>
          <w:bCs/>
          <w:color w:val="000000"/>
          <w:sz w:val="16"/>
          <w:szCs w:val="16"/>
          <w:lang w:eastAsia="es-AR"/>
        </w:rPr>
      </w:pPr>
      <w:r w:rsidRPr="00EC1D42">
        <w:rPr>
          <w:rFonts w:ascii="Verdana" w:eastAsia="Times New Roman" w:hAnsi="Verdana"/>
          <w:b/>
          <w:bCs/>
          <w:color w:val="000000"/>
          <w:sz w:val="16"/>
          <w:szCs w:val="16"/>
          <w:lang w:eastAsia="es-AR"/>
        </w:rPr>
        <w:t>Nota:</w:t>
      </w:r>
    </w:p>
    <w:p w:rsidR="00EC1D42" w:rsidRPr="00EC1D42" w:rsidRDefault="00EC1D42" w:rsidP="00EC1D42">
      <w:pPr>
        <w:spacing w:after="0" w:line="240" w:lineRule="auto"/>
        <w:ind w:left="525" w:right="105" w:hanging="525"/>
        <w:jc w:val="both"/>
        <w:rPr>
          <w:rFonts w:ascii="Verdana" w:eastAsia="Times New Roman" w:hAnsi="Verdana"/>
          <w:color w:val="000000"/>
          <w:sz w:val="16"/>
          <w:szCs w:val="16"/>
          <w:lang w:eastAsia="es-AR"/>
        </w:rPr>
      </w:pPr>
      <w:bookmarkStart w:id="1" w:name="q01"/>
      <w:bookmarkEnd w:id="1"/>
      <w:r w:rsidRPr="00EC1D42">
        <w:rPr>
          <w:rFonts w:ascii="Verdana" w:eastAsia="Times New Roman" w:hAnsi="Verdana"/>
          <w:color w:val="000000"/>
          <w:sz w:val="16"/>
          <w:szCs w:val="16"/>
          <w:lang w:eastAsia="es-AR"/>
        </w:rPr>
        <w:t>(1) Acuerdo aprobado mediante la </w:t>
      </w:r>
      <w:hyperlink r:id="rId14" w:tgtFrame="_blank" w:history="1">
        <w:r w:rsidRPr="00EC1D42">
          <w:rPr>
            <w:rFonts w:ascii="Verdana" w:eastAsia="Times New Roman" w:hAnsi="Verdana"/>
            <w:color w:val="0000FF"/>
            <w:sz w:val="16"/>
            <w:szCs w:val="16"/>
            <w:u w:val="single"/>
            <w:lang w:eastAsia="es-AR"/>
          </w:rPr>
          <w:t>ley 27687</w:t>
        </w:r>
      </w:hyperlink>
      <w:r w:rsidRPr="00EC1D42">
        <w:rPr>
          <w:rFonts w:ascii="Verdana" w:eastAsia="Times New Roman" w:hAnsi="Verdana"/>
          <w:color w:val="000000"/>
          <w:sz w:val="16"/>
          <w:szCs w:val="16"/>
          <w:lang w:eastAsia="es-AR"/>
        </w:rPr>
        <w:t>, publicada en el BO: 4/10/2022</w:t>
      </w:r>
    </w:p>
    <w:p w:rsidR="00EC1D42" w:rsidRPr="00EC1D42" w:rsidRDefault="00EC1D42" w:rsidP="00EC1D42">
      <w:pPr>
        <w:spacing w:before="105" w:after="105" w:line="240" w:lineRule="auto"/>
        <w:ind w:left="105" w:right="105"/>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 </w:t>
      </w:r>
    </w:p>
    <w:p w:rsidR="00EC1D42" w:rsidRPr="00EC1D42" w:rsidRDefault="00EC1D42" w:rsidP="00EC1D42">
      <w:pPr>
        <w:spacing w:after="0" w:line="240" w:lineRule="auto"/>
        <w:ind w:left="105" w:right="105"/>
        <w:jc w:val="both"/>
        <w:rPr>
          <w:rFonts w:ascii="Verdana" w:eastAsia="Times New Roman" w:hAnsi="Verdana"/>
          <w:color w:val="000000"/>
          <w:sz w:val="16"/>
          <w:szCs w:val="16"/>
          <w:lang w:eastAsia="es-AR"/>
        </w:rPr>
      </w:pPr>
      <w:r w:rsidRPr="00EC1D42">
        <w:rPr>
          <w:rFonts w:ascii="Verdana" w:eastAsia="Times New Roman" w:hAnsi="Verdana"/>
          <w:b/>
          <w:bCs/>
          <w:color w:val="000000"/>
          <w:sz w:val="16"/>
          <w:szCs w:val="16"/>
          <w:lang w:eastAsia="es-AR"/>
        </w:rPr>
        <w:t>MICRO, PEQUEÑAS Y MEDIANAS EMPRESAS</w:t>
      </w:r>
    </w:p>
    <w:p w:rsidR="00EC1D42" w:rsidRPr="00EC1D42" w:rsidRDefault="00EC1D42" w:rsidP="00EC1D42">
      <w:pPr>
        <w:spacing w:after="0" w:line="240" w:lineRule="auto"/>
        <w:ind w:left="105" w:right="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 A través de la </w:t>
      </w:r>
      <w:hyperlink r:id="rId15" w:tgtFrame="_blank" w:history="1">
        <w:r w:rsidRPr="00EC1D42">
          <w:rPr>
            <w:rFonts w:ascii="Verdana" w:eastAsia="Times New Roman" w:hAnsi="Verdana"/>
            <w:color w:val="0000FF"/>
            <w:sz w:val="16"/>
            <w:szCs w:val="16"/>
            <w:u w:val="single"/>
            <w:lang w:eastAsia="es-AR"/>
          </w:rPr>
          <w:t>ley (Catamarca) 5024</w:t>
        </w:r>
      </w:hyperlink>
      <w:r w:rsidRPr="00EC1D42">
        <w:rPr>
          <w:rFonts w:ascii="Verdana" w:eastAsia="Times New Roman" w:hAnsi="Verdana"/>
          <w:color w:val="000000"/>
          <w:sz w:val="16"/>
          <w:szCs w:val="16"/>
          <w:lang w:eastAsia="es-AR"/>
        </w:rPr>
        <w:t> -BO (Catamarca): 19/1/2001-, se establecen diversos beneficios impositivos, vigentes a partir del 1/1/2001 para los contribuyentes definidos como micro, pequeñas y medianas empresas.</w:t>
      </w:r>
    </w:p>
    <w:p w:rsidR="00EC1D42" w:rsidRPr="00EC1D42" w:rsidRDefault="00EC1D42" w:rsidP="00EC1D42">
      <w:pPr>
        <w:spacing w:after="0" w:line="240" w:lineRule="auto"/>
        <w:ind w:left="105" w:right="105"/>
        <w:jc w:val="both"/>
        <w:rPr>
          <w:rFonts w:ascii="Verdana" w:eastAsia="Times New Roman" w:hAnsi="Verdana"/>
          <w:color w:val="000000"/>
          <w:sz w:val="16"/>
          <w:szCs w:val="16"/>
          <w:lang w:eastAsia="es-AR"/>
        </w:rPr>
      </w:pPr>
      <w:bookmarkStart w:id="2" w:name="I_AI_IP_Catamarca_IB_Alicuotas_2001_P000"/>
      <w:bookmarkEnd w:id="2"/>
      <w:r w:rsidRPr="00EC1D42">
        <w:rPr>
          <w:rFonts w:ascii="Verdana" w:eastAsia="Times New Roman" w:hAnsi="Verdana"/>
          <w:color w:val="000000"/>
          <w:sz w:val="16"/>
          <w:szCs w:val="16"/>
          <w:lang w:eastAsia="es-AR"/>
        </w:rPr>
        <w:t>* Se denomina micro, pequeña y mediana empresa -MiPyME- a los efectos de la presente ley, a todos aquellos sujetos que respondan a los siguientes requisitos fundamentales:</w:t>
      </w:r>
    </w:p>
    <w:p w:rsidR="00EC1D42" w:rsidRPr="00EC1D42" w:rsidRDefault="00EC1D42" w:rsidP="00EC1D42">
      <w:pPr>
        <w:spacing w:before="80" w:after="0" w:line="240" w:lineRule="auto"/>
        <w:ind w:left="270" w:right="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a) Que su domicilio legal o real y fiscal, así como la administración y el asiento principal de sus negocios, se encuentren dentro de la Provincia.</w:t>
      </w:r>
    </w:p>
    <w:p w:rsidR="00EC1D42" w:rsidRPr="00EC1D42" w:rsidRDefault="00EC1D42" w:rsidP="00EC1D42">
      <w:pPr>
        <w:spacing w:before="80" w:after="0" w:line="240" w:lineRule="auto"/>
        <w:ind w:left="270" w:right="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b) Que sus ventas mensuales (sin IVA cuando se trate de responsables inscriptos) no superen la suma de $ 1.000.000 (un millón de pesos).</w:t>
      </w:r>
    </w:p>
    <w:p w:rsidR="00EC1D42" w:rsidRPr="00EC1D42" w:rsidRDefault="00EC1D42" w:rsidP="00EC1D42">
      <w:pPr>
        <w:spacing w:after="0" w:line="240" w:lineRule="auto"/>
        <w:ind w:left="270" w:right="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Por su parte, el </w:t>
      </w:r>
      <w:hyperlink r:id="rId16" w:tgtFrame="_blank" w:history="1">
        <w:r w:rsidRPr="00EC1D42">
          <w:rPr>
            <w:rFonts w:ascii="Verdana" w:eastAsia="Times New Roman" w:hAnsi="Verdana"/>
            <w:color w:val="0000FF"/>
            <w:sz w:val="16"/>
            <w:szCs w:val="16"/>
            <w:u w:val="single"/>
            <w:lang w:eastAsia="es-AR"/>
          </w:rPr>
          <w:t>decreto (Catamarca) 1123</w:t>
        </w:r>
      </w:hyperlink>
      <w:r w:rsidRPr="00EC1D42">
        <w:rPr>
          <w:rFonts w:ascii="Verdana" w:eastAsia="Times New Roman" w:hAnsi="Verdana"/>
          <w:color w:val="000000"/>
          <w:sz w:val="16"/>
          <w:szCs w:val="16"/>
          <w:lang w:eastAsia="es-AR"/>
        </w:rPr>
        <w:t> -BO (Catamarca): 11/12/2001- define a las MIPYME distinguiendo montos de ingresos anuales máximos distintos de acuerdo con la actividad desarrollada:</w:t>
      </w:r>
    </w:p>
    <w:p w:rsidR="00EC1D42" w:rsidRPr="00EC1D42" w:rsidRDefault="00EC1D42" w:rsidP="00EC1D42">
      <w:pPr>
        <w:spacing w:before="105" w:after="105" w:line="240" w:lineRule="auto"/>
        <w:ind w:left="105" w:right="105"/>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2020"/>
        <w:gridCol w:w="1994"/>
        <w:gridCol w:w="1431"/>
        <w:gridCol w:w="1465"/>
        <w:gridCol w:w="2138"/>
      </w:tblGrid>
      <w:tr w:rsidR="00EC1D42" w:rsidRPr="00EC1D42" w:rsidTr="00EC1D42">
        <w:tc>
          <w:tcPr>
            <w:tcW w:w="1087" w:type="pct"/>
            <w:tcBorders>
              <w:top w:val="single" w:sz="6" w:space="0" w:color="000000"/>
              <w:left w:val="single" w:sz="6" w:space="0" w:color="000000"/>
              <w:bottom w:val="single" w:sz="6" w:space="0" w:color="000000"/>
              <w:right w:val="single" w:sz="6" w:space="0" w:color="000000"/>
            </w:tcBorders>
            <w:shd w:val="clear" w:color="auto" w:fill="808080"/>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TAMAÑO/SECTOR</w:t>
            </w:r>
          </w:p>
        </w:tc>
        <w:tc>
          <w:tcPr>
            <w:tcW w:w="1072" w:type="pct"/>
            <w:tcBorders>
              <w:top w:val="single" w:sz="6" w:space="0" w:color="000000"/>
              <w:left w:val="single" w:sz="6" w:space="0" w:color="000000"/>
              <w:bottom w:val="single" w:sz="6" w:space="0" w:color="000000"/>
              <w:right w:val="single" w:sz="6" w:space="0" w:color="000000"/>
            </w:tcBorders>
            <w:shd w:val="clear" w:color="auto" w:fill="808080"/>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AGROPECUARIOS</w:t>
            </w:r>
          </w:p>
        </w:tc>
        <w:tc>
          <w:tcPr>
            <w:tcW w:w="749" w:type="pct"/>
            <w:tcBorders>
              <w:top w:val="single" w:sz="6" w:space="0" w:color="000000"/>
              <w:left w:val="single" w:sz="6" w:space="0" w:color="000000"/>
              <w:bottom w:val="single" w:sz="6" w:space="0" w:color="000000"/>
              <w:right w:val="single" w:sz="6" w:space="0" w:color="000000"/>
            </w:tcBorders>
            <w:shd w:val="clear" w:color="auto" w:fill="808080"/>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SERVICIOS</w:t>
            </w:r>
          </w:p>
        </w:tc>
        <w:tc>
          <w:tcPr>
            <w:tcW w:w="769" w:type="pct"/>
            <w:tcBorders>
              <w:top w:val="single" w:sz="6" w:space="0" w:color="000000"/>
              <w:left w:val="single" w:sz="6" w:space="0" w:color="000000"/>
              <w:bottom w:val="single" w:sz="6" w:space="0" w:color="000000"/>
              <w:right w:val="single" w:sz="6" w:space="0" w:color="000000"/>
            </w:tcBorders>
            <w:shd w:val="clear" w:color="auto" w:fill="808080"/>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INDUSTRIA</w:t>
            </w:r>
          </w:p>
        </w:tc>
        <w:tc>
          <w:tcPr>
            <w:tcW w:w="1323" w:type="pct"/>
            <w:tcBorders>
              <w:top w:val="single" w:sz="6" w:space="0" w:color="000000"/>
              <w:left w:val="single" w:sz="6" w:space="0" w:color="000000"/>
              <w:bottom w:val="single" w:sz="6" w:space="0" w:color="000000"/>
              <w:right w:val="single" w:sz="6" w:space="0" w:color="000000"/>
            </w:tcBorders>
            <w:shd w:val="clear" w:color="auto" w:fill="808080"/>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COMERCIO y MINERÍA</w:t>
            </w:r>
          </w:p>
        </w:tc>
      </w:tr>
      <w:tr w:rsidR="00EC1D42" w:rsidRPr="00EC1D42" w:rsidTr="00EC1D42">
        <w:tc>
          <w:tcPr>
            <w:tcW w:w="1087"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MICRO EMPRESA</w:t>
            </w:r>
          </w:p>
        </w:tc>
        <w:tc>
          <w:tcPr>
            <w:tcW w:w="107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150.000</w:t>
            </w:r>
          </w:p>
        </w:tc>
        <w:tc>
          <w:tcPr>
            <w:tcW w:w="749"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250.000</w:t>
            </w:r>
          </w:p>
        </w:tc>
        <w:tc>
          <w:tcPr>
            <w:tcW w:w="769"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500.000</w:t>
            </w:r>
          </w:p>
        </w:tc>
        <w:tc>
          <w:tcPr>
            <w:tcW w:w="1323"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1.000.000</w:t>
            </w:r>
          </w:p>
        </w:tc>
      </w:tr>
      <w:tr w:rsidR="00EC1D42" w:rsidRPr="00EC1D42" w:rsidTr="00EC1D42">
        <w:tc>
          <w:tcPr>
            <w:tcW w:w="1087"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PEQUEÑA EMPRESA</w:t>
            </w:r>
          </w:p>
        </w:tc>
        <w:tc>
          <w:tcPr>
            <w:tcW w:w="107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1.000.000</w:t>
            </w:r>
          </w:p>
        </w:tc>
        <w:tc>
          <w:tcPr>
            <w:tcW w:w="749"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1.800.000</w:t>
            </w:r>
          </w:p>
        </w:tc>
        <w:tc>
          <w:tcPr>
            <w:tcW w:w="769"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3.000.000</w:t>
            </w:r>
          </w:p>
        </w:tc>
        <w:tc>
          <w:tcPr>
            <w:tcW w:w="1323"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6.000.000</w:t>
            </w:r>
          </w:p>
        </w:tc>
      </w:tr>
      <w:tr w:rsidR="00EC1D42" w:rsidRPr="00EC1D42" w:rsidTr="00EC1D42">
        <w:tc>
          <w:tcPr>
            <w:tcW w:w="1087"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MEDIANA EMPRESA</w:t>
            </w:r>
          </w:p>
        </w:tc>
        <w:tc>
          <w:tcPr>
            <w:tcW w:w="107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6.000.000</w:t>
            </w:r>
          </w:p>
        </w:tc>
        <w:tc>
          <w:tcPr>
            <w:tcW w:w="749"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8.000.000</w:t>
            </w:r>
          </w:p>
        </w:tc>
        <w:tc>
          <w:tcPr>
            <w:tcW w:w="769"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10.000.000</w:t>
            </w:r>
          </w:p>
        </w:tc>
        <w:tc>
          <w:tcPr>
            <w:tcW w:w="1323"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12.000.000</w:t>
            </w:r>
          </w:p>
        </w:tc>
      </w:tr>
    </w:tbl>
    <w:p w:rsidR="00EC1D42" w:rsidRPr="00EC1D42" w:rsidRDefault="00EC1D42" w:rsidP="00EC1D42">
      <w:pPr>
        <w:spacing w:before="105" w:after="105" w:line="240" w:lineRule="auto"/>
        <w:ind w:left="105" w:right="105"/>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 </w:t>
      </w:r>
    </w:p>
    <w:p w:rsidR="00EC1D42" w:rsidRPr="00EC1D42" w:rsidRDefault="00EC1D42" w:rsidP="00EC1D42">
      <w:pPr>
        <w:spacing w:before="80" w:after="0" w:line="240" w:lineRule="auto"/>
        <w:ind w:left="105" w:right="105" w:firstLine="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Se entenderá por valor total de las ventas anuales al valor consignado en el último balance o información contable equivalente adecuadamente documentada.</w:t>
      </w:r>
    </w:p>
    <w:p w:rsidR="00EC1D42" w:rsidRPr="00EC1D42" w:rsidRDefault="00EC1D42" w:rsidP="00EC1D42">
      <w:pPr>
        <w:spacing w:before="80" w:after="0" w:line="240" w:lineRule="auto"/>
        <w:ind w:left="105" w:right="105" w:firstLine="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Cuando una empresa registre ventas en más de uno de los rubros establecidos en este artículo, corresponderá considerarla en aquel que haya registrado mayores ventas durante el último año.</w:t>
      </w:r>
    </w:p>
    <w:p w:rsidR="00EC1D42" w:rsidRPr="00EC1D42" w:rsidRDefault="00EC1D42" w:rsidP="00EC1D42">
      <w:pPr>
        <w:spacing w:before="80" w:after="0" w:line="240" w:lineRule="auto"/>
        <w:ind w:left="105" w:right="105" w:firstLine="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Para determinar la pertenencia de las empresas recientemente constituidas se tendrá en cuenta los valores proyectados por la empresa para el primer (1er.) año de actividad. Esta información proporcionada por la empresa tendrá el carácter de declaración jurada y estará sujeta a verificación por la Autoridad de Aplicación al finalizar el primer año del ejercicio.</w:t>
      </w:r>
    </w:p>
    <w:p w:rsidR="00EC1D42" w:rsidRPr="00EC1D42" w:rsidRDefault="00EC1D42" w:rsidP="00EC1D42">
      <w:pPr>
        <w:spacing w:after="0" w:line="240" w:lineRule="auto"/>
        <w:ind w:left="105" w:right="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 Se excluye de los presentes beneficios a:</w:t>
      </w:r>
    </w:p>
    <w:p w:rsidR="00EC1D42" w:rsidRPr="00EC1D42" w:rsidRDefault="00EC1D42" w:rsidP="00EC1D42">
      <w:pPr>
        <w:spacing w:before="80" w:after="0" w:line="240" w:lineRule="auto"/>
        <w:ind w:left="270" w:right="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a) Las empresas promovidas y con los beneficios otorgados por el decreto nacional 804/96, la ley nacional 22021, modificado por la ley 22702, y toda otra ley nacional o provincial promulgada a los mismos efectos.</w:t>
      </w:r>
    </w:p>
    <w:p w:rsidR="00EC1D42" w:rsidRPr="00EC1D42" w:rsidRDefault="00EC1D42" w:rsidP="00EC1D42">
      <w:pPr>
        <w:spacing w:before="80" w:after="0" w:line="240" w:lineRule="auto"/>
        <w:ind w:left="270" w:right="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b) Los contribuyentes o responsables contra quienes se hubiera formulado denuncia penal o promovido de oficio causa penal por delitos de acción pública que tengan conexión con el incumplimiento de obligaciones tributarias.</w:t>
      </w:r>
    </w:p>
    <w:p w:rsidR="00EC1D42" w:rsidRPr="00EC1D42" w:rsidRDefault="00EC1D42" w:rsidP="00EC1D42">
      <w:pPr>
        <w:spacing w:before="80" w:after="0" w:line="240" w:lineRule="auto"/>
        <w:ind w:left="270" w:right="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 xml:space="preserve">c) Las actividades de: hoteles alojamiento por hora, casas de citas, saunas, cabarets, whiskerías, </w:t>
      </w:r>
      <w:proofErr w:type="spellStart"/>
      <w:r w:rsidRPr="00EC1D42">
        <w:rPr>
          <w:rFonts w:ascii="Verdana" w:eastAsia="Times New Roman" w:hAnsi="Verdana"/>
          <w:color w:val="000000"/>
          <w:sz w:val="16"/>
          <w:szCs w:val="16"/>
          <w:lang w:eastAsia="es-AR"/>
        </w:rPr>
        <w:t>nights</w:t>
      </w:r>
      <w:proofErr w:type="spellEnd"/>
      <w:r w:rsidRPr="00EC1D42">
        <w:rPr>
          <w:rFonts w:ascii="Verdana" w:eastAsia="Times New Roman" w:hAnsi="Verdana"/>
          <w:color w:val="000000"/>
          <w:sz w:val="16"/>
          <w:szCs w:val="16"/>
          <w:lang w:eastAsia="es-AR"/>
        </w:rPr>
        <w:t xml:space="preserve"> clubes, establecimientos análogos y los préstamos de dinero con o sin garantía.</w:t>
      </w:r>
    </w:p>
    <w:p w:rsidR="00EC1D42" w:rsidRPr="00EC1D42" w:rsidRDefault="00EC1D42" w:rsidP="00EC1D42">
      <w:pPr>
        <w:spacing w:after="0" w:line="240" w:lineRule="auto"/>
        <w:ind w:left="105" w:right="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 Beneficios: mínimo no imponible:</w:t>
      </w:r>
    </w:p>
    <w:p w:rsidR="00EC1D42" w:rsidRPr="00EC1D42" w:rsidRDefault="00EC1D42" w:rsidP="00EC1D42">
      <w:pPr>
        <w:spacing w:before="80" w:after="0" w:line="240" w:lineRule="auto"/>
        <w:ind w:left="105" w:right="105" w:firstLine="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 xml:space="preserve">Las </w:t>
      </w:r>
      <w:proofErr w:type="spellStart"/>
      <w:r w:rsidRPr="00EC1D42">
        <w:rPr>
          <w:rFonts w:ascii="Verdana" w:eastAsia="Times New Roman" w:hAnsi="Verdana"/>
          <w:color w:val="000000"/>
          <w:sz w:val="16"/>
          <w:szCs w:val="16"/>
          <w:lang w:eastAsia="es-AR"/>
        </w:rPr>
        <w:t>MIPyMES</w:t>
      </w:r>
      <w:proofErr w:type="spellEnd"/>
      <w:r w:rsidRPr="00EC1D42">
        <w:rPr>
          <w:rFonts w:ascii="Verdana" w:eastAsia="Times New Roman" w:hAnsi="Verdana"/>
          <w:color w:val="000000"/>
          <w:sz w:val="16"/>
          <w:szCs w:val="16"/>
          <w:lang w:eastAsia="es-AR"/>
        </w:rPr>
        <w:t xml:space="preserve"> podrán deducir de sus ingresos brutos, en concepto de mínimo no imponible, la suma de $ 2.000 (dos mil pesos) mensuales.</w:t>
      </w:r>
    </w:p>
    <w:p w:rsidR="00EC1D42" w:rsidRPr="00EC1D42" w:rsidRDefault="00EC1D42" w:rsidP="00EC1D42">
      <w:pPr>
        <w:spacing w:after="0" w:line="240" w:lineRule="auto"/>
        <w:ind w:left="105" w:right="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 Exenciones:</w:t>
      </w:r>
    </w:p>
    <w:p w:rsidR="00EC1D42" w:rsidRPr="00EC1D42" w:rsidRDefault="00EC1D42" w:rsidP="00EC1D42">
      <w:pPr>
        <w:spacing w:before="80" w:after="0" w:line="240" w:lineRule="auto"/>
        <w:ind w:left="105" w:right="105" w:firstLine="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 Construcción, comercio y/o servicio</w:t>
      </w:r>
    </w:p>
    <w:p w:rsidR="00EC1D42" w:rsidRPr="00EC1D42" w:rsidRDefault="00EC1D42" w:rsidP="00EC1D42">
      <w:pPr>
        <w:spacing w:before="80" w:after="0" w:line="240" w:lineRule="auto"/>
        <w:ind w:left="105" w:right="105" w:firstLine="105"/>
        <w:jc w:val="both"/>
        <w:rPr>
          <w:rFonts w:ascii="Verdana" w:eastAsia="Times New Roman" w:hAnsi="Verdana"/>
          <w:color w:val="000000"/>
          <w:sz w:val="16"/>
          <w:szCs w:val="16"/>
          <w:lang w:eastAsia="es-AR"/>
        </w:rPr>
      </w:pPr>
      <w:proofErr w:type="spellStart"/>
      <w:r w:rsidRPr="00EC1D42">
        <w:rPr>
          <w:rFonts w:ascii="Verdana" w:eastAsia="Times New Roman" w:hAnsi="Verdana"/>
          <w:color w:val="000000"/>
          <w:sz w:val="16"/>
          <w:szCs w:val="16"/>
          <w:lang w:eastAsia="es-AR"/>
        </w:rPr>
        <w:t>Establécese</w:t>
      </w:r>
      <w:proofErr w:type="spellEnd"/>
      <w:r w:rsidRPr="00EC1D42">
        <w:rPr>
          <w:rFonts w:ascii="Verdana" w:eastAsia="Times New Roman" w:hAnsi="Verdana"/>
          <w:color w:val="000000"/>
          <w:sz w:val="16"/>
          <w:szCs w:val="16"/>
          <w:lang w:eastAsia="es-AR"/>
        </w:rPr>
        <w:t xml:space="preserve"> para las micro, pequeñas y medianas empresas, dedicadas a la construcción, comercio y/o servicio, una exención parcial del impuesto sobre los ingresos brutos, de acuerdo a la siguiente escala:</w:t>
      </w:r>
    </w:p>
    <w:p w:rsidR="00EC1D42" w:rsidRPr="00EC1D42" w:rsidRDefault="00EC1D42" w:rsidP="00EC1D42">
      <w:pPr>
        <w:spacing w:before="105" w:after="105" w:line="240" w:lineRule="auto"/>
        <w:ind w:left="105" w:right="105"/>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922"/>
        <w:gridCol w:w="3612"/>
        <w:gridCol w:w="3514"/>
      </w:tblGrid>
      <w:tr w:rsidR="00EC1D42" w:rsidRPr="00EC1D42" w:rsidTr="00EC1D42">
        <w:tc>
          <w:tcPr>
            <w:tcW w:w="3058" w:type="pct"/>
            <w:gridSpan w:val="2"/>
            <w:tcBorders>
              <w:top w:val="single" w:sz="6" w:space="0" w:color="000000"/>
              <w:left w:val="single" w:sz="6" w:space="0" w:color="000000"/>
              <w:bottom w:val="single" w:sz="6" w:space="0" w:color="000000"/>
              <w:right w:val="single" w:sz="6" w:space="0" w:color="000000"/>
            </w:tcBorders>
            <w:shd w:val="clear" w:color="auto" w:fill="808080"/>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Con ingresos brutos mensuales</w:t>
            </w:r>
          </w:p>
        </w:tc>
        <w:tc>
          <w:tcPr>
            <w:tcW w:w="1942" w:type="pct"/>
            <w:vMerge w:val="restart"/>
            <w:tcBorders>
              <w:top w:val="single" w:sz="6" w:space="0" w:color="000000"/>
              <w:left w:val="single" w:sz="6" w:space="0" w:color="000000"/>
              <w:bottom w:val="single" w:sz="6" w:space="0" w:color="000000"/>
              <w:right w:val="single" w:sz="6" w:space="0" w:color="000000"/>
            </w:tcBorders>
            <w:shd w:val="clear" w:color="auto" w:fill="808080"/>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Reducción parcial del</w:t>
            </w:r>
          </w:p>
        </w:tc>
      </w:tr>
      <w:tr w:rsidR="00EC1D42" w:rsidRPr="00EC1D42" w:rsidTr="00EC1D42">
        <w:tc>
          <w:tcPr>
            <w:tcW w:w="1062" w:type="pct"/>
            <w:tcBorders>
              <w:top w:val="single" w:sz="6" w:space="0" w:color="000000"/>
              <w:left w:val="single" w:sz="6" w:space="0" w:color="000000"/>
              <w:bottom w:val="single" w:sz="6" w:space="0" w:color="000000"/>
              <w:right w:val="single" w:sz="6" w:space="0" w:color="000000"/>
            </w:tcBorders>
            <w:shd w:val="clear" w:color="auto" w:fill="808080"/>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Mayores a</w:t>
            </w:r>
          </w:p>
        </w:tc>
        <w:tc>
          <w:tcPr>
            <w:tcW w:w="1996" w:type="pct"/>
            <w:tcBorders>
              <w:top w:val="single" w:sz="6" w:space="0" w:color="000000"/>
              <w:left w:val="single" w:sz="6" w:space="0" w:color="000000"/>
              <w:bottom w:val="single" w:sz="6" w:space="0" w:color="000000"/>
              <w:right w:val="single" w:sz="6" w:space="0" w:color="000000"/>
            </w:tcBorders>
            <w:shd w:val="clear" w:color="auto" w:fill="808080"/>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Y menores o iguales a</w:t>
            </w:r>
          </w:p>
        </w:tc>
        <w:tc>
          <w:tcPr>
            <w:tcW w:w="1942" w:type="pct"/>
            <w:vMerge/>
            <w:tcBorders>
              <w:top w:val="single" w:sz="6" w:space="0" w:color="000000"/>
              <w:left w:val="single" w:sz="6" w:space="0" w:color="000000"/>
              <w:bottom w:val="single" w:sz="6" w:space="0" w:color="000000"/>
              <w:right w:val="single" w:sz="6" w:space="0" w:color="000000"/>
            </w:tcBorders>
            <w:vAlign w:val="center"/>
            <w:hideMark/>
          </w:tcPr>
          <w:p w:rsidR="00EC1D42" w:rsidRPr="00EC1D42" w:rsidRDefault="00EC1D42" w:rsidP="00EC1D42">
            <w:pPr>
              <w:spacing w:after="0" w:line="240" w:lineRule="auto"/>
              <w:rPr>
                <w:rFonts w:ascii="Verdana" w:eastAsia="Times New Roman" w:hAnsi="Verdana" w:cs="Calibri"/>
                <w:color w:val="000000"/>
                <w:sz w:val="16"/>
                <w:szCs w:val="16"/>
                <w:lang w:eastAsia="es-AR"/>
              </w:rPr>
            </w:pPr>
          </w:p>
        </w:tc>
      </w:tr>
      <w:tr w:rsidR="00EC1D42" w:rsidRPr="00EC1D42" w:rsidTr="00EC1D42">
        <w:tc>
          <w:tcPr>
            <w:tcW w:w="106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$ 2.000</w:t>
            </w:r>
          </w:p>
        </w:tc>
        <w:tc>
          <w:tcPr>
            <w:tcW w:w="1996"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$ 20.000</w:t>
            </w:r>
          </w:p>
        </w:tc>
        <w:tc>
          <w:tcPr>
            <w:tcW w:w="19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w:t>
            </w:r>
          </w:p>
        </w:tc>
      </w:tr>
      <w:tr w:rsidR="00EC1D42" w:rsidRPr="00EC1D42" w:rsidTr="00EC1D42">
        <w:tc>
          <w:tcPr>
            <w:tcW w:w="106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$ 20.000</w:t>
            </w:r>
          </w:p>
        </w:tc>
        <w:tc>
          <w:tcPr>
            <w:tcW w:w="1996"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$ 50.000</w:t>
            </w:r>
          </w:p>
        </w:tc>
        <w:tc>
          <w:tcPr>
            <w:tcW w:w="19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w:t>
            </w:r>
          </w:p>
        </w:tc>
      </w:tr>
      <w:tr w:rsidR="00EC1D42" w:rsidRPr="00EC1D42" w:rsidTr="00EC1D42">
        <w:tc>
          <w:tcPr>
            <w:tcW w:w="106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$ 50.000</w:t>
            </w:r>
          </w:p>
        </w:tc>
        <w:tc>
          <w:tcPr>
            <w:tcW w:w="1996"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$ 100.000</w:t>
            </w:r>
          </w:p>
        </w:tc>
        <w:tc>
          <w:tcPr>
            <w:tcW w:w="19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w:t>
            </w:r>
          </w:p>
        </w:tc>
      </w:tr>
      <w:tr w:rsidR="00EC1D42" w:rsidRPr="00EC1D42" w:rsidTr="00EC1D42">
        <w:tc>
          <w:tcPr>
            <w:tcW w:w="106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$ 100.000</w:t>
            </w:r>
          </w:p>
        </w:tc>
        <w:tc>
          <w:tcPr>
            <w:tcW w:w="1996"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$ 500.000</w:t>
            </w:r>
          </w:p>
        </w:tc>
        <w:tc>
          <w:tcPr>
            <w:tcW w:w="19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w:t>
            </w:r>
          </w:p>
        </w:tc>
      </w:tr>
      <w:tr w:rsidR="00EC1D42" w:rsidRPr="00EC1D42" w:rsidTr="00EC1D42">
        <w:tc>
          <w:tcPr>
            <w:tcW w:w="106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$ 500.000</w:t>
            </w:r>
          </w:p>
        </w:tc>
        <w:tc>
          <w:tcPr>
            <w:tcW w:w="1996"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$ 1.000.000</w:t>
            </w:r>
          </w:p>
        </w:tc>
        <w:tc>
          <w:tcPr>
            <w:tcW w:w="19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w:t>
            </w:r>
          </w:p>
        </w:tc>
      </w:tr>
    </w:tbl>
    <w:p w:rsidR="00EC1D42" w:rsidRPr="00EC1D42" w:rsidRDefault="00EC1D42" w:rsidP="00EC1D42">
      <w:pPr>
        <w:spacing w:before="105" w:after="105" w:line="240" w:lineRule="auto"/>
        <w:ind w:left="105" w:right="105"/>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 </w:t>
      </w:r>
    </w:p>
    <w:p w:rsidR="00EC1D42" w:rsidRPr="00EC1D42" w:rsidRDefault="00EC1D42" w:rsidP="00EC1D42">
      <w:pPr>
        <w:spacing w:after="0" w:line="240" w:lineRule="auto"/>
        <w:ind w:left="105" w:right="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 Producción primaria y/o producción de bienes</w:t>
      </w:r>
    </w:p>
    <w:p w:rsidR="00EC1D42" w:rsidRPr="00EC1D42" w:rsidRDefault="00EC1D42" w:rsidP="00EC1D42">
      <w:pPr>
        <w:spacing w:before="80" w:after="0" w:line="240" w:lineRule="auto"/>
        <w:ind w:left="105" w:right="105" w:firstLine="105"/>
        <w:jc w:val="both"/>
        <w:rPr>
          <w:rFonts w:ascii="Verdana" w:eastAsia="Times New Roman" w:hAnsi="Verdana"/>
          <w:color w:val="000000"/>
          <w:sz w:val="16"/>
          <w:szCs w:val="16"/>
          <w:lang w:eastAsia="es-AR"/>
        </w:rPr>
      </w:pPr>
      <w:proofErr w:type="spellStart"/>
      <w:r w:rsidRPr="00EC1D42">
        <w:rPr>
          <w:rFonts w:ascii="Verdana" w:eastAsia="Times New Roman" w:hAnsi="Verdana"/>
          <w:color w:val="000000"/>
          <w:sz w:val="16"/>
          <w:szCs w:val="16"/>
          <w:lang w:eastAsia="es-AR"/>
        </w:rPr>
        <w:t>Exímese</w:t>
      </w:r>
      <w:proofErr w:type="spellEnd"/>
      <w:r w:rsidRPr="00EC1D42">
        <w:rPr>
          <w:rFonts w:ascii="Verdana" w:eastAsia="Times New Roman" w:hAnsi="Verdana"/>
          <w:color w:val="000000"/>
          <w:sz w:val="16"/>
          <w:szCs w:val="16"/>
          <w:lang w:eastAsia="es-AR"/>
        </w:rPr>
        <w:t xml:space="preserve"> a las micro, pequeñas y medianas empresas del pago del impuesto sobre los ingresos brutos por los ingresos originados en la producción primaria y/o producción de bienes elaborados en la Provincia de Catamarca.</w:t>
      </w:r>
    </w:p>
    <w:p w:rsidR="00EC1D42" w:rsidRPr="00EC1D42" w:rsidRDefault="00EC1D42" w:rsidP="00EC1D42">
      <w:pPr>
        <w:spacing w:before="80" w:after="0" w:line="240" w:lineRule="auto"/>
        <w:ind w:left="105" w:right="105" w:firstLine="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Quedan excluidos de la presente exención aquellos ingresos provenientes de la venta a consumidor final.</w:t>
      </w:r>
    </w:p>
    <w:p w:rsidR="00EC1D42" w:rsidRPr="00EC1D42" w:rsidRDefault="00EC1D42" w:rsidP="00EC1D42">
      <w:pPr>
        <w:spacing w:before="80" w:after="0" w:line="240" w:lineRule="auto"/>
        <w:ind w:left="105" w:right="105" w:firstLine="105"/>
        <w:jc w:val="both"/>
        <w:rPr>
          <w:rFonts w:ascii="Verdana" w:eastAsia="Times New Roman" w:hAnsi="Verdana"/>
          <w:color w:val="000000"/>
          <w:sz w:val="16"/>
          <w:szCs w:val="16"/>
          <w:lang w:eastAsia="es-AR"/>
        </w:rPr>
      </w:pPr>
      <w:proofErr w:type="spellStart"/>
      <w:r w:rsidRPr="00EC1D42">
        <w:rPr>
          <w:rFonts w:ascii="Verdana" w:eastAsia="Times New Roman" w:hAnsi="Verdana"/>
          <w:color w:val="000000"/>
          <w:sz w:val="16"/>
          <w:szCs w:val="16"/>
          <w:lang w:eastAsia="es-AR"/>
        </w:rPr>
        <w:t>Facúltase</w:t>
      </w:r>
      <w:proofErr w:type="spellEnd"/>
      <w:r w:rsidRPr="00EC1D42">
        <w:rPr>
          <w:rFonts w:ascii="Verdana" w:eastAsia="Times New Roman" w:hAnsi="Verdana"/>
          <w:color w:val="000000"/>
          <w:sz w:val="16"/>
          <w:szCs w:val="16"/>
          <w:lang w:eastAsia="es-AR"/>
        </w:rPr>
        <w:t>, a tales efectos, a la Administración General de Rentas a reglamentar lo que se entenderá como consumidor final.</w:t>
      </w:r>
    </w:p>
    <w:p w:rsidR="00EC1D42" w:rsidRPr="00EC1D42" w:rsidRDefault="00EC1D42" w:rsidP="00EC1D42">
      <w:pPr>
        <w:spacing w:after="0" w:line="240" w:lineRule="auto"/>
        <w:ind w:left="105" w:right="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 Actividades con base imponible especial:</w:t>
      </w:r>
    </w:p>
    <w:p w:rsidR="00EC1D42" w:rsidRPr="00EC1D42" w:rsidRDefault="00EC1D42" w:rsidP="00EC1D42">
      <w:pPr>
        <w:spacing w:before="80" w:after="0" w:line="240" w:lineRule="auto"/>
        <w:ind w:left="105" w:right="105" w:firstLine="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Cuando la actividad desarrollada sea de comisionista, consignatario, intermediario, consignatario de hacienda, agencia de publicidad, o aquellas actividades cuyas bases imponibles están constituidas por la diferencia entre el precio de compra y de venta, o la determinación de la base imponible esté configurada como casos especiales en el Código Tributario, la exención parcial será de acuerdo a la siguiente escala:</w:t>
      </w:r>
    </w:p>
    <w:p w:rsidR="00EC1D42" w:rsidRPr="00EC1D42" w:rsidRDefault="00EC1D42" w:rsidP="00EC1D42">
      <w:pPr>
        <w:spacing w:before="105" w:after="105" w:line="240" w:lineRule="auto"/>
        <w:ind w:left="105" w:right="105"/>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922"/>
        <w:gridCol w:w="3612"/>
        <w:gridCol w:w="3514"/>
      </w:tblGrid>
      <w:tr w:rsidR="00EC1D42" w:rsidRPr="00EC1D42" w:rsidTr="00EC1D42">
        <w:tc>
          <w:tcPr>
            <w:tcW w:w="3058" w:type="pct"/>
            <w:gridSpan w:val="2"/>
            <w:tcBorders>
              <w:top w:val="single" w:sz="6" w:space="0" w:color="000000"/>
              <w:left w:val="single" w:sz="6" w:space="0" w:color="000000"/>
              <w:bottom w:val="single" w:sz="6" w:space="0" w:color="000000"/>
              <w:right w:val="single" w:sz="6" w:space="0" w:color="000000"/>
            </w:tcBorders>
            <w:shd w:val="clear" w:color="auto" w:fill="808080"/>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Con ingresos brutos mensuales</w:t>
            </w:r>
          </w:p>
        </w:tc>
        <w:tc>
          <w:tcPr>
            <w:tcW w:w="1942" w:type="pct"/>
            <w:vMerge w:val="restart"/>
            <w:tcBorders>
              <w:top w:val="single" w:sz="6" w:space="0" w:color="000000"/>
              <w:left w:val="single" w:sz="6" w:space="0" w:color="000000"/>
              <w:bottom w:val="single" w:sz="6" w:space="0" w:color="000000"/>
              <w:right w:val="single" w:sz="6" w:space="0" w:color="000000"/>
            </w:tcBorders>
            <w:shd w:val="clear" w:color="auto" w:fill="808080"/>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Reducción parcial del</w:t>
            </w:r>
          </w:p>
        </w:tc>
      </w:tr>
      <w:tr w:rsidR="00EC1D42" w:rsidRPr="00EC1D42" w:rsidTr="00EC1D42">
        <w:tc>
          <w:tcPr>
            <w:tcW w:w="1062" w:type="pct"/>
            <w:tcBorders>
              <w:top w:val="single" w:sz="6" w:space="0" w:color="000000"/>
              <w:left w:val="single" w:sz="6" w:space="0" w:color="000000"/>
              <w:bottom w:val="single" w:sz="6" w:space="0" w:color="000000"/>
              <w:right w:val="single" w:sz="6" w:space="0" w:color="000000"/>
            </w:tcBorders>
            <w:shd w:val="clear" w:color="auto" w:fill="808080"/>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Mayores a</w:t>
            </w:r>
          </w:p>
        </w:tc>
        <w:tc>
          <w:tcPr>
            <w:tcW w:w="1996" w:type="pct"/>
            <w:tcBorders>
              <w:top w:val="single" w:sz="6" w:space="0" w:color="000000"/>
              <w:left w:val="single" w:sz="6" w:space="0" w:color="000000"/>
              <w:bottom w:val="single" w:sz="6" w:space="0" w:color="000000"/>
              <w:right w:val="single" w:sz="6" w:space="0" w:color="000000"/>
            </w:tcBorders>
            <w:shd w:val="clear" w:color="auto" w:fill="808080"/>
            <w:tcMar>
              <w:top w:w="0" w:type="dxa"/>
              <w:left w:w="105" w:type="dxa"/>
              <w:bottom w:w="0" w:type="dxa"/>
              <w:right w:w="105" w:type="dxa"/>
            </w:tcMar>
            <w:vAlign w:val="cente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b/>
                <w:bCs/>
                <w:color w:val="000000"/>
                <w:sz w:val="16"/>
                <w:szCs w:val="16"/>
                <w:lang w:eastAsia="es-AR"/>
              </w:rPr>
              <w:t>Y menores o iguales a</w:t>
            </w:r>
          </w:p>
        </w:tc>
        <w:tc>
          <w:tcPr>
            <w:tcW w:w="1942" w:type="pct"/>
            <w:vMerge/>
            <w:tcBorders>
              <w:top w:val="single" w:sz="6" w:space="0" w:color="000000"/>
              <w:left w:val="single" w:sz="6" w:space="0" w:color="000000"/>
              <w:bottom w:val="single" w:sz="6" w:space="0" w:color="000000"/>
              <w:right w:val="single" w:sz="6" w:space="0" w:color="000000"/>
            </w:tcBorders>
            <w:vAlign w:val="center"/>
            <w:hideMark/>
          </w:tcPr>
          <w:p w:rsidR="00EC1D42" w:rsidRPr="00EC1D42" w:rsidRDefault="00EC1D42" w:rsidP="00EC1D42">
            <w:pPr>
              <w:spacing w:after="0" w:line="240" w:lineRule="auto"/>
              <w:rPr>
                <w:rFonts w:ascii="Verdana" w:eastAsia="Times New Roman" w:hAnsi="Verdana" w:cs="Calibri"/>
                <w:color w:val="000000"/>
                <w:sz w:val="16"/>
                <w:szCs w:val="16"/>
                <w:lang w:eastAsia="es-AR"/>
              </w:rPr>
            </w:pPr>
          </w:p>
        </w:tc>
      </w:tr>
      <w:tr w:rsidR="00EC1D42" w:rsidRPr="00EC1D42" w:rsidTr="00EC1D42">
        <w:tc>
          <w:tcPr>
            <w:tcW w:w="106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$ 2.000</w:t>
            </w:r>
          </w:p>
        </w:tc>
        <w:tc>
          <w:tcPr>
            <w:tcW w:w="1996"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$ 4.000</w:t>
            </w:r>
          </w:p>
        </w:tc>
        <w:tc>
          <w:tcPr>
            <w:tcW w:w="19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30%</w:t>
            </w:r>
          </w:p>
        </w:tc>
      </w:tr>
      <w:tr w:rsidR="00EC1D42" w:rsidRPr="00EC1D42" w:rsidTr="00EC1D42">
        <w:tc>
          <w:tcPr>
            <w:tcW w:w="106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$ 4.000</w:t>
            </w:r>
          </w:p>
        </w:tc>
        <w:tc>
          <w:tcPr>
            <w:tcW w:w="1996"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$ 20.000</w:t>
            </w:r>
          </w:p>
        </w:tc>
        <w:tc>
          <w:tcPr>
            <w:tcW w:w="19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25%</w:t>
            </w:r>
          </w:p>
        </w:tc>
      </w:tr>
      <w:tr w:rsidR="00EC1D42" w:rsidRPr="00EC1D42" w:rsidTr="00EC1D42">
        <w:tc>
          <w:tcPr>
            <w:tcW w:w="106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$ 20.000</w:t>
            </w:r>
          </w:p>
        </w:tc>
        <w:tc>
          <w:tcPr>
            <w:tcW w:w="1996"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$ 50.000</w:t>
            </w:r>
          </w:p>
        </w:tc>
        <w:tc>
          <w:tcPr>
            <w:tcW w:w="19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20%</w:t>
            </w:r>
          </w:p>
        </w:tc>
      </w:tr>
      <w:tr w:rsidR="00EC1D42" w:rsidRPr="00EC1D42" w:rsidTr="00EC1D42">
        <w:tc>
          <w:tcPr>
            <w:tcW w:w="106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$ 50.000</w:t>
            </w:r>
          </w:p>
        </w:tc>
        <w:tc>
          <w:tcPr>
            <w:tcW w:w="1996"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$ 100.000</w:t>
            </w:r>
          </w:p>
        </w:tc>
        <w:tc>
          <w:tcPr>
            <w:tcW w:w="19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15%</w:t>
            </w:r>
          </w:p>
        </w:tc>
      </w:tr>
      <w:tr w:rsidR="00EC1D42" w:rsidRPr="00EC1D42" w:rsidTr="00EC1D42">
        <w:tc>
          <w:tcPr>
            <w:tcW w:w="106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$ 100.000</w:t>
            </w:r>
          </w:p>
        </w:tc>
        <w:tc>
          <w:tcPr>
            <w:tcW w:w="1996"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$ 200.000</w:t>
            </w:r>
          </w:p>
        </w:tc>
        <w:tc>
          <w:tcPr>
            <w:tcW w:w="19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C1D42" w:rsidRPr="00EC1D42" w:rsidRDefault="00EC1D42" w:rsidP="00EC1D42">
            <w:pPr>
              <w:spacing w:after="0" w:line="240" w:lineRule="auto"/>
              <w:ind w:left="105" w:right="105"/>
              <w:jc w:val="center"/>
              <w:rPr>
                <w:rFonts w:ascii="Verdana" w:eastAsia="Times New Roman" w:hAnsi="Verdana" w:cs="Calibri"/>
                <w:color w:val="000000"/>
                <w:sz w:val="16"/>
                <w:szCs w:val="16"/>
                <w:lang w:eastAsia="es-AR"/>
              </w:rPr>
            </w:pPr>
            <w:r w:rsidRPr="00EC1D42">
              <w:rPr>
                <w:rFonts w:ascii="Verdana" w:eastAsia="Times New Roman" w:hAnsi="Verdana" w:cs="Calibri"/>
                <w:color w:val="000000"/>
                <w:sz w:val="16"/>
                <w:szCs w:val="16"/>
                <w:lang w:eastAsia="es-AR"/>
              </w:rPr>
              <w:t>10%</w:t>
            </w:r>
          </w:p>
        </w:tc>
      </w:tr>
    </w:tbl>
    <w:p w:rsidR="00EC1D42" w:rsidRPr="00EC1D42" w:rsidRDefault="00EC1D42" w:rsidP="00EC1D42">
      <w:pPr>
        <w:spacing w:before="105" w:after="105" w:line="240" w:lineRule="auto"/>
        <w:ind w:left="105" w:right="105"/>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 </w:t>
      </w:r>
    </w:p>
    <w:p w:rsidR="00EC1D42" w:rsidRPr="00EC1D42" w:rsidRDefault="00EC1D42" w:rsidP="00EC1D42">
      <w:pPr>
        <w:spacing w:after="0" w:line="240" w:lineRule="auto"/>
        <w:ind w:left="105" w:right="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 Reducción de alícuota:</w:t>
      </w:r>
    </w:p>
    <w:p w:rsidR="00EC1D42" w:rsidRPr="00EC1D42" w:rsidRDefault="00EC1D42" w:rsidP="00EC1D42">
      <w:pPr>
        <w:spacing w:before="80" w:after="0" w:line="240" w:lineRule="auto"/>
        <w:ind w:left="105" w:right="105" w:firstLine="105"/>
        <w:jc w:val="both"/>
        <w:rPr>
          <w:rFonts w:ascii="Verdana" w:eastAsia="Times New Roman" w:hAnsi="Verdana"/>
          <w:color w:val="000000"/>
          <w:sz w:val="16"/>
          <w:szCs w:val="16"/>
          <w:lang w:eastAsia="es-AR"/>
        </w:rPr>
      </w:pPr>
      <w:r w:rsidRPr="00EC1D42">
        <w:rPr>
          <w:rFonts w:ascii="Verdana" w:eastAsia="Times New Roman" w:hAnsi="Verdana"/>
          <w:color w:val="000000"/>
          <w:sz w:val="16"/>
          <w:szCs w:val="16"/>
          <w:lang w:eastAsia="es-AR"/>
        </w:rPr>
        <w:t>Se establece una reducción del 5% (cinco por ciento), para las micro, pequeñas y medianas empresas que abonen en término el impuesto sobre los ingresos brutos.</w:t>
      </w:r>
    </w:p>
    <w:p w:rsidR="00951CDC" w:rsidRPr="00EC1D42" w:rsidRDefault="00951CDC" w:rsidP="00B916E6">
      <w:pPr>
        <w:widowControl w:val="0"/>
        <w:spacing w:after="0"/>
        <w:rPr>
          <w:rFonts w:ascii="Verdana" w:eastAsia="Times New Roman" w:hAnsi="Verdana"/>
          <w:b/>
          <w:sz w:val="16"/>
          <w:szCs w:val="16"/>
          <w:u w:val="single"/>
          <w:lang w:val="es-ES" w:eastAsia="es-ES"/>
        </w:rPr>
      </w:pPr>
    </w:p>
    <w:sectPr w:rsidR="00951CDC" w:rsidRPr="00EC1D42" w:rsidSect="008015DA">
      <w:head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EAB" w:rsidRDefault="00727EAB" w:rsidP="00B7320E">
      <w:pPr>
        <w:spacing w:after="0" w:line="240" w:lineRule="auto"/>
      </w:pPr>
      <w:r>
        <w:separator/>
      </w:r>
    </w:p>
  </w:endnote>
  <w:endnote w:type="continuationSeparator" w:id="0">
    <w:p w:rsidR="00727EAB" w:rsidRDefault="00727EAB" w:rsidP="00B73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EAB" w:rsidRDefault="00727EAB" w:rsidP="00B7320E">
      <w:pPr>
        <w:spacing w:after="0" w:line="240" w:lineRule="auto"/>
      </w:pPr>
      <w:r>
        <w:separator/>
      </w:r>
    </w:p>
  </w:footnote>
  <w:footnote w:type="continuationSeparator" w:id="0">
    <w:p w:rsidR="00727EAB" w:rsidRDefault="00727EAB" w:rsidP="00B73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E46" w:rsidRPr="0050686C" w:rsidRDefault="001C2E46" w:rsidP="0050686C">
    <w:pPr>
      <w:pStyle w:val="Encabezado"/>
      <w:pBdr>
        <w:bottom w:val="single" w:sz="12" w:space="1" w:color="000080"/>
      </w:pBdr>
      <w:tabs>
        <w:tab w:val="clear" w:pos="4419"/>
        <w:tab w:val="clear" w:pos="8838"/>
        <w:tab w:val="center" w:pos="4252"/>
        <w:tab w:val="right" w:pos="8504"/>
      </w:tabs>
      <w:spacing w:after="0" w:line="240" w:lineRule="auto"/>
      <w:jc w:val="right"/>
      <w:rPr>
        <w:rFonts w:ascii="Times New Roman" w:eastAsia="Times New Roman" w:hAnsi="Times New Roman"/>
        <w:b/>
        <w:color w:val="000080"/>
        <w:sz w:val="24"/>
        <w:szCs w:val="20"/>
        <w:lang w:val="es-ES_tradnl" w:eastAsia="es-AR"/>
      </w:rPr>
    </w:pPr>
    <w:r w:rsidRPr="0050686C">
      <w:rPr>
        <w:rFonts w:ascii="Times New Roman" w:eastAsia="Times New Roman" w:hAnsi="Times New Roman"/>
        <w:b/>
        <w:color w:val="000080"/>
        <w:sz w:val="24"/>
        <w:szCs w:val="20"/>
        <w:lang w:val="es-ES_tradnl" w:eastAsia="es-AR"/>
      </w:rPr>
      <w:t>FABETTI, BERTANI &amp; ASOC.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1414E"/>
    <w:multiLevelType w:val="hybridMultilevel"/>
    <w:tmpl w:val="10CE15E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5A5521"/>
    <w:multiLevelType w:val="hybridMultilevel"/>
    <w:tmpl w:val="9F866CEE"/>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2" w15:restartNumberingAfterBreak="0">
    <w:nsid w:val="162A7424"/>
    <w:multiLevelType w:val="hybridMultilevel"/>
    <w:tmpl w:val="0F50D2B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8FB18D2"/>
    <w:multiLevelType w:val="hybridMultilevel"/>
    <w:tmpl w:val="E968F88E"/>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BF236BA"/>
    <w:multiLevelType w:val="hybridMultilevel"/>
    <w:tmpl w:val="8AA4175A"/>
    <w:lvl w:ilvl="0" w:tplc="2B6C4366">
      <w:numFmt w:val="bullet"/>
      <w:lvlText w:val=""/>
      <w:lvlJc w:val="left"/>
      <w:pPr>
        <w:ind w:left="644" w:hanging="360"/>
      </w:pPr>
      <w:rPr>
        <w:rFonts w:ascii="Symbol" w:eastAsia="Times New Roman" w:hAnsi="Symbol" w:cs="Times New Roman" w:hint="default"/>
      </w:rPr>
    </w:lvl>
    <w:lvl w:ilvl="1" w:tplc="0C0A000D">
      <w:start w:val="1"/>
      <w:numFmt w:val="bullet"/>
      <w:lvlText w:val=""/>
      <w:lvlJc w:val="left"/>
      <w:pPr>
        <w:ind w:left="1364" w:hanging="360"/>
      </w:pPr>
      <w:rPr>
        <w:rFonts w:ascii="Wingdings" w:hAnsi="Wingdings"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15:restartNumberingAfterBreak="0">
    <w:nsid w:val="265666F0"/>
    <w:multiLevelType w:val="hybridMultilevel"/>
    <w:tmpl w:val="18A49232"/>
    <w:lvl w:ilvl="0" w:tplc="2B6C4366">
      <w:numFmt w:val="bullet"/>
      <w:lvlText w:val=""/>
      <w:lvlJc w:val="left"/>
      <w:pPr>
        <w:ind w:left="644" w:hanging="360"/>
      </w:pPr>
      <w:rPr>
        <w:rFonts w:ascii="Symbol" w:eastAsia="Times New Roman" w:hAnsi="Symbol" w:cs="Times New Roman" w:hint="default"/>
      </w:rPr>
    </w:lvl>
    <w:lvl w:ilvl="1" w:tplc="0C0A0003">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337D097F"/>
    <w:multiLevelType w:val="hybridMultilevel"/>
    <w:tmpl w:val="F6A2264A"/>
    <w:lvl w:ilvl="0" w:tplc="0C0A000D">
      <w:start w:val="1"/>
      <w:numFmt w:val="bullet"/>
      <w:lvlText w:val=""/>
      <w:lvlJc w:val="left"/>
      <w:pPr>
        <w:ind w:left="644" w:hanging="360"/>
      </w:pPr>
      <w:rPr>
        <w:rFonts w:ascii="Wingdings" w:hAnsi="Wingdings" w:hint="default"/>
      </w:rPr>
    </w:lvl>
    <w:lvl w:ilvl="1" w:tplc="0C0A0003">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15:restartNumberingAfterBreak="0">
    <w:nsid w:val="3AB74BB3"/>
    <w:multiLevelType w:val="hybridMultilevel"/>
    <w:tmpl w:val="F166A08A"/>
    <w:lvl w:ilvl="0" w:tplc="2C0A000B">
      <w:start w:val="1"/>
      <w:numFmt w:val="bullet"/>
      <w:lvlText w:val=""/>
      <w:lvlJc w:val="left"/>
      <w:pPr>
        <w:ind w:left="2629" w:hanging="360"/>
      </w:pPr>
      <w:rPr>
        <w:rFonts w:ascii="Wingdings" w:hAnsi="Wingdings" w:hint="default"/>
      </w:rPr>
    </w:lvl>
    <w:lvl w:ilvl="1" w:tplc="2C0A0003" w:tentative="1">
      <w:start w:val="1"/>
      <w:numFmt w:val="bullet"/>
      <w:lvlText w:val="o"/>
      <w:lvlJc w:val="left"/>
      <w:pPr>
        <w:ind w:left="3349" w:hanging="360"/>
      </w:pPr>
      <w:rPr>
        <w:rFonts w:ascii="Courier New" w:hAnsi="Courier New" w:cs="Courier New" w:hint="default"/>
      </w:rPr>
    </w:lvl>
    <w:lvl w:ilvl="2" w:tplc="2C0A0005" w:tentative="1">
      <w:start w:val="1"/>
      <w:numFmt w:val="bullet"/>
      <w:lvlText w:val=""/>
      <w:lvlJc w:val="left"/>
      <w:pPr>
        <w:ind w:left="4069" w:hanging="360"/>
      </w:pPr>
      <w:rPr>
        <w:rFonts w:ascii="Wingdings" w:hAnsi="Wingdings" w:hint="default"/>
      </w:rPr>
    </w:lvl>
    <w:lvl w:ilvl="3" w:tplc="2C0A0001" w:tentative="1">
      <w:start w:val="1"/>
      <w:numFmt w:val="bullet"/>
      <w:lvlText w:val=""/>
      <w:lvlJc w:val="left"/>
      <w:pPr>
        <w:ind w:left="4789" w:hanging="360"/>
      </w:pPr>
      <w:rPr>
        <w:rFonts w:ascii="Symbol" w:hAnsi="Symbol" w:hint="default"/>
      </w:rPr>
    </w:lvl>
    <w:lvl w:ilvl="4" w:tplc="2C0A0003" w:tentative="1">
      <w:start w:val="1"/>
      <w:numFmt w:val="bullet"/>
      <w:lvlText w:val="o"/>
      <w:lvlJc w:val="left"/>
      <w:pPr>
        <w:ind w:left="5509" w:hanging="360"/>
      </w:pPr>
      <w:rPr>
        <w:rFonts w:ascii="Courier New" w:hAnsi="Courier New" w:cs="Courier New" w:hint="default"/>
      </w:rPr>
    </w:lvl>
    <w:lvl w:ilvl="5" w:tplc="2C0A0005" w:tentative="1">
      <w:start w:val="1"/>
      <w:numFmt w:val="bullet"/>
      <w:lvlText w:val=""/>
      <w:lvlJc w:val="left"/>
      <w:pPr>
        <w:ind w:left="6229" w:hanging="360"/>
      </w:pPr>
      <w:rPr>
        <w:rFonts w:ascii="Wingdings" w:hAnsi="Wingdings" w:hint="default"/>
      </w:rPr>
    </w:lvl>
    <w:lvl w:ilvl="6" w:tplc="2C0A0001" w:tentative="1">
      <w:start w:val="1"/>
      <w:numFmt w:val="bullet"/>
      <w:lvlText w:val=""/>
      <w:lvlJc w:val="left"/>
      <w:pPr>
        <w:ind w:left="6949" w:hanging="360"/>
      </w:pPr>
      <w:rPr>
        <w:rFonts w:ascii="Symbol" w:hAnsi="Symbol" w:hint="default"/>
      </w:rPr>
    </w:lvl>
    <w:lvl w:ilvl="7" w:tplc="2C0A0003" w:tentative="1">
      <w:start w:val="1"/>
      <w:numFmt w:val="bullet"/>
      <w:lvlText w:val="o"/>
      <w:lvlJc w:val="left"/>
      <w:pPr>
        <w:ind w:left="7669" w:hanging="360"/>
      </w:pPr>
      <w:rPr>
        <w:rFonts w:ascii="Courier New" w:hAnsi="Courier New" w:cs="Courier New" w:hint="default"/>
      </w:rPr>
    </w:lvl>
    <w:lvl w:ilvl="8" w:tplc="2C0A0005" w:tentative="1">
      <w:start w:val="1"/>
      <w:numFmt w:val="bullet"/>
      <w:lvlText w:val=""/>
      <w:lvlJc w:val="left"/>
      <w:pPr>
        <w:ind w:left="8389" w:hanging="360"/>
      </w:pPr>
      <w:rPr>
        <w:rFonts w:ascii="Wingdings" w:hAnsi="Wingdings" w:hint="default"/>
      </w:rPr>
    </w:lvl>
  </w:abstractNum>
  <w:abstractNum w:abstractNumId="8" w15:restartNumberingAfterBreak="0">
    <w:nsid w:val="5BDB3141"/>
    <w:multiLevelType w:val="hybridMultilevel"/>
    <w:tmpl w:val="07DE28EA"/>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211"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D8E66F9"/>
    <w:multiLevelType w:val="hybridMultilevel"/>
    <w:tmpl w:val="7B4CB9E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50964C4"/>
    <w:multiLevelType w:val="hybridMultilevel"/>
    <w:tmpl w:val="1AFA50EE"/>
    <w:lvl w:ilvl="0" w:tplc="0C0A0001">
      <w:start w:val="1"/>
      <w:numFmt w:val="bullet"/>
      <w:lvlText w:val=""/>
      <w:lvlJc w:val="left"/>
      <w:pPr>
        <w:ind w:left="2143" w:hanging="360"/>
      </w:pPr>
      <w:rPr>
        <w:rFonts w:ascii="Symbol" w:hAnsi="Symbol"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1" w15:restartNumberingAfterBreak="0">
    <w:nsid w:val="6E5F7561"/>
    <w:multiLevelType w:val="hybridMultilevel"/>
    <w:tmpl w:val="CC546ED0"/>
    <w:lvl w:ilvl="0" w:tplc="0C0A000D">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15:restartNumberingAfterBreak="0">
    <w:nsid w:val="71884137"/>
    <w:multiLevelType w:val="hybridMultilevel"/>
    <w:tmpl w:val="3B56C958"/>
    <w:lvl w:ilvl="0" w:tplc="2C0A000B">
      <w:start w:val="1"/>
      <w:numFmt w:val="bullet"/>
      <w:lvlText w:val=""/>
      <w:lvlJc w:val="left"/>
      <w:pPr>
        <w:ind w:left="644" w:hanging="360"/>
      </w:pPr>
      <w:rPr>
        <w:rFonts w:ascii="Wingdings" w:hAnsi="Wingdings"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3" w15:restartNumberingAfterBreak="0">
    <w:nsid w:val="79E16F03"/>
    <w:multiLevelType w:val="hybridMultilevel"/>
    <w:tmpl w:val="3B9AEC0E"/>
    <w:lvl w:ilvl="0" w:tplc="2B6C4366">
      <w:numFmt w:val="bullet"/>
      <w:lvlText w:val=""/>
      <w:lvlJc w:val="left"/>
      <w:pPr>
        <w:ind w:left="644" w:hanging="360"/>
      </w:pPr>
      <w:rPr>
        <w:rFonts w:ascii="Symbol" w:eastAsia="Times New Roman" w:hAnsi="Symbol" w:cs="Times New Roman" w:hint="default"/>
      </w:rPr>
    </w:lvl>
    <w:lvl w:ilvl="1" w:tplc="0C0A0001">
      <w:start w:val="1"/>
      <w:numFmt w:val="bullet"/>
      <w:lvlText w:val=""/>
      <w:lvlJc w:val="left"/>
      <w:pPr>
        <w:ind w:left="1211" w:hanging="360"/>
      </w:pPr>
      <w:rPr>
        <w:rFonts w:ascii="Symbol" w:hAnsi="Symbol"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2"/>
  </w:num>
  <w:num w:numId="2">
    <w:abstractNumId w:val="7"/>
  </w:num>
  <w:num w:numId="3">
    <w:abstractNumId w:val="12"/>
  </w:num>
  <w:num w:numId="4">
    <w:abstractNumId w:val="3"/>
  </w:num>
  <w:num w:numId="5">
    <w:abstractNumId w:val="8"/>
  </w:num>
  <w:num w:numId="6">
    <w:abstractNumId w:val="10"/>
  </w:num>
  <w:num w:numId="7">
    <w:abstractNumId w:val="5"/>
  </w:num>
  <w:num w:numId="8">
    <w:abstractNumId w:val="4"/>
  </w:num>
  <w:num w:numId="9">
    <w:abstractNumId w:val="13"/>
  </w:num>
  <w:num w:numId="10">
    <w:abstractNumId w:val="6"/>
  </w:num>
  <w:num w:numId="11">
    <w:abstractNumId w:val="11"/>
  </w:num>
  <w:num w:numId="12">
    <w:abstractNumId w:val="0"/>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D7C"/>
    <w:rsid w:val="000040B2"/>
    <w:rsid w:val="000250EA"/>
    <w:rsid w:val="00061DF3"/>
    <w:rsid w:val="00070416"/>
    <w:rsid w:val="000A2BB5"/>
    <w:rsid w:val="000B5A91"/>
    <w:rsid w:val="000B5C2D"/>
    <w:rsid w:val="000E1AB1"/>
    <w:rsid w:val="00100138"/>
    <w:rsid w:val="00103E70"/>
    <w:rsid w:val="001225E8"/>
    <w:rsid w:val="001322BF"/>
    <w:rsid w:val="00166AB7"/>
    <w:rsid w:val="001757F8"/>
    <w:rsid w:val="001C2E46"/>
    <w:rsid w:val="001C6FDC"/>
    <w:rsid w:val="001D23FA"/>
    <w:rsid w:val="001D58FF"/>
    <w:rsid w:val="001E006C"/>
    <w:rsid w:val="00201875"/>
    <w:rsid w:val="00202C65"/>
    <w:rsid w:val="0020714F"/>
    <w:rsid w:val="0020774C"/>
    <w:rsid w:val="00212C4E"/>
    <w:rsid w:val="00220F20"/>
    <w:rsid w:val="002512B5"/>
    <w:rsid w:val="00261FDB"/>
    <w:rsid w:val="0026535D"/>
    <w:rsid w:val="00266296"/>
    <w:rsid w:val="002725C5"/>
    <w:rsid w:val="0029140D"/>
    <w:rsid w:val="0029622F"/>
    <w:rsid w:val="002C5D7C"/>
    <w:rsid w:val="002F2B8C"/>
    <w:rsid w:val="003112F1"/>
    <w:rsid w:val="00325714"/>
    <w:rsid w:val="00331189"/>
    <w:rsid w:val="00345AA2"/>
    <w:rsid w:val="0036067D"/>
    <w:rsid w:val="00391EE7"/>
    <w:rsid w:val="0039564F"/>
    <w:rsid w:val="00396900"/>
    <w:rsid w:val="003A72C8"/>
    <w:rsid w:val="003A7F35"/>
    <w:rsid w:val="003B5951"/>
    <w:rsid w:val="003C7DCD"/>
    <w:rsid w:val="003F0E2B"/>
    <w:rsid w:val="003F49DE"/>
    <w:rsid w:val="003F63DB"/>
    <w:rsid w:val="003F68B9"/>
    <w:rsid w:val="003F6A4E"/>
    <w:rsid w:val="00410C8C"/>
    <w:rsid w:val="00422261"/>
    <w:rsid w:val="004327E0"/>
    <w:rsid w:val="004403AD"/>
    <w:rsid w:val="004422FC"/>
    <w:rsid w:val="00455145"/>
    <w:rsid w:val="00474B91"/>
    <w:rsid w:val="004857F9"/>
    <w:rsid w:val="004A7BF7"/>
    <w:rsid w:val="004C6845"/>
    <w:rsid w:val="004D6D83"/>
    <w:rsid w:val="004E037F"/>
    <w:rsid w:val="005004D0"/>
    <w:rsid w:val="0050686C"/>
    <w:rsid w:val="00515793"/>
    <w:rsid w:val="00526C55"/>
    <w:rsid w:val="00537E78"/>
    <w:rsid w:val="00565BEC"/>
    <w:rsid w:val="005B4B99"/>
    <w:rsid w:val="006234CD"/>
    <w:rsid w:val="00626B09"/>
    <w:rsid w:val="00637116"/>
    <w:rsid w:val="00654E9C"/>
    <w:rsid w:val="00671B06"/>
    <w:rsid w:val="00693E04"/>
    <w:rsid w:val="0069511D"/>
    <w:rsid w:val="00696318"/>
    <w:rsid w:val="006B760E"/>
    <w:rsid w:val="006D1D7B"/>
    <w:rsid w:val="007111F9"/>
    <w:rsid w:val="00722B3E"/>
    <w:rsid w:val="00727EAB"/>
    <w:rsid w:val="0075566F"/>
    <w:rsid w:val="007672C7"/>
    <w:rsid w:val="007735EC"/>
    <w:rsid w:val="007A310A"/>
    <w:rsid w:val="007D012E"/>
    <w:rsid w:val="007D65F3"/>
    <w:rsid w:val="008015DA"/>
    <w:rsid w:val="0080583C"/>
    <w:rsid w:val="00810104"/>
    <w:rsid w:val="00844C7E"/>
    <w:rsid w:val="00847014"/>
    <w:rsid w:val="00876924"/>
    <w:rsid w:val="00882F11"/>
    <w:rsid w:val="00893243"/>
    <w:rsid w:val="008B237F"/>
    <w:rsid w:val="008E26A9"/>
    <w:rsid w:val="008F6B44"/>
    <w:rsid w:val="00902AAD"/>
    <w:rsid w:val="00912134"/>
    <w:rsid w:val="00936808"/>
    <w:rsid w:val="00944BCD"/>
    <w:rsid w:val="00951CDC"/>
    <w:rsid w:val="00954E6D"/>
    <w:rsid w:val="009568DA"/>
    <w:rsid w:val="009862BE"/>
    <w:rsid w:val="009931B0"/>
    <w:rsid w:val="009A0244"/>
    <w:rsid w:val="009A4D6C"/>
    <w:rsid w:val="009B2903"/>
    <w:rsid w:val="009E082B"/>
    <w:rsid w:val="00A061F3"/>
    <w:rsid w:val="00A07FF8"/>
    <w:rsid w:val="00A5223A"/>
    <w:rsid w:val="00A70CB3"/>
    <w:rsid w:val="00A865CD"/>
    <w:rsid w:val="00AB6B77"/>
    <w:rsid w:val="00AD3B79"/>
    <w:rsid w:val="00AD4939"/>
    <w:rsid w:val="00AD59DF"/>
    <w:rsid w:val="00AE689B"/>
    <w:rsid w:val="00AF7B47"/>
    <w:rsid w:val="00B013B8"/>
    <w:rsid w:val="00B12C2C"/>
    <w:rsid w:val="00B13190"/>
    <w:rsid w:val="00B25EFF"/>
    <w:rsid w:val="00B4662D"/>
    <w:rsid w:val="00B52FBB"/>
    <w:rsid w:val="00B5549F"/>
    <w:rsid w:val="00B57CE7"/>
    <w:rsid w:val="00B61B3C"/>
    <w:rsid w:val="00B7320E"/>
    <w:rsid w:val="00B75DAA"/>
    <w:rsid w:val="00B807F2"/>
    <w:rsid w:val="00B82507"/>
    <w:rsid w:val="00B83CC0"/>
    <w:rsid w:val="00B85DA6"/>
    <w:rsid w:val="00B916E6"/>
    <w:rsid w:val="00BA0786"/>
    <w:rsid w:val="00BC1C72"/>
    <w:rsid w:val="00BD5DB1"/>
    <w:rsid w:val="00BF15CD"/>
    <w:rsid w:val="00C04852"/>
    <w:rsid w:val="00C356EB"/>
    <w:rsid w:val="00C40294"/>
    <w:rsid w:val="00C45F3B"/>
    <w:rsid w:val="00C518FE"/>
    <w:rsid w:val="00C67685"/>
    <w:rsid w:val="00C80E75"/>
    <w:rsid w:val="00C81B7B"/>
    <w:rsid w:val="00C942DA"/>
    <w:rsid w:val="00C9737B"/>
    <w:rsid w:val="00CC64E9"/>
    <w:rsid w:val="00CE3DB7"/>
    <w:rsid w:val="00CE49C0"/>
    <w:rsid w:val="00D4358C"/>
    <w:rsid w:val="00D54EDB"/>
    <w:rsid w:val="00D741BA"/>
    <w:rsid w:val="00D80506"/>
    <w:rsid w:val="00DA48DB"/>
    <w:rsid w:val="00E55C16"/>
    <w:rsid w:val="00E65570"/>
    <w:rsid w:val="00E74E95"/>
    <w:rsid w:val="00E83101"/>
    <w:rsid w:val="00E838AE"/>
    <w:rsid w:val="00E85808"/>
    <w:rsid w:val="00E86BDD"/>
    <w:rsid w:val="00E939FC"/>
    <w:rsid w:val="00E97689"/>
    <w:rsid w:val="00EC1D42"/>
    <w:rsid w:val="00ED4918"/>
    <w:rsid w:val="00EE2ADD"/>
    <w:rsid w:val="00F07D56"/>
    <w:rsid w:val="00F1755C"/>
    <w:rsid w:val="00F20601"/>
    <w:rsid w:val="00F21B42"/>
    <w:rsid w:val="00F22783"/>
    <w:rsid w:val="00F37B62"/>
    <w:rsid w:val="00F603B5"/>
    <w:rsid w:val="00F66654"/>
    <w:rsid w:val="00F66C88"/>
    <w:rsid w:val="00F67D16"/>
    <w:rsid w:val="00F753F0"/>
    <w:rsid w:val="00F84B4E"/>
    <w:rsid w:val="00F86F7F"/>
    <w:rsid w:val="00F90647"/>
    <w:rsid w:val="00F92087"/>
    <w:rsid w:val="00FA0C63"/>
    <w:rsid w:val="00FA78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E9C9B6F-EE04-45F4-9531-AF8CAE0F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8DB"/>
    <w:pPr>
      <w:spacing w:after="200" w:line="276" w:lineRule="auto"/>
    </w:pPr>
    <w:rPr>
      <w:sz w:val="22"/>
      <w:szCs w:val="22"/>
      <w:lang w:eastAsia="en-US"/>
    </w:rPr>
  </w:style>
  <w:style w:type="paragraph" w:styleId="Ttulo5">
    <w:name w:val="heading 5"/>
    <w:basedOn w:val="Normal"/>
    <w:next w:val="Normal"/>
    <w:link w:val="Ttulo5Car"/>
    <w:qFormat/>
    <w:rsid w:val="002C5D7C"/>
    <w:pPr>
      <w:keepNext/>
      <w:widowControl w:val="0"/>
      <w:spacing w:after="0" w:line="240" w:lineRule="auto"/>
      <w:outlineLvl w:val="4"/>
    </w:pPr>
    <w:rPr>
      <w:rFonts w:ascii="Times New Roman" w:eastAsia="Times New Roman" w:hAnsi="Times New Roman"/>
      <w:sz w:val="24"/>
      <w:szCs w:val="20"/>
      <w:lang w:val="x-none"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sid w:val="002C5D7C"/>
    <w:rPr>
      <w:rFonts w:ascii="Times New Roman" w:eastAsia="Times New Roman" w:hAnsi="Times New Roman" w:cs="Times New Roman"/>
      <w:sz w:val="24"/>
      <w:szCs w:val="20"/>
      <w:lang w:eastAsia="es-AR"/>
    </w:rPr>
  </w:style>
  <w:style w:type="paragraph" w:customStyle="1" w:styleId="tablacentrado8">
    <w:name w:val="tablacentrado8"/>
    <w:basedOn w:val="Normal"/>
    <w:rsid w:val="00AF7B47"/>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negritanovedades">
    <w:name w:val="negritanovedades"/>
    <w:basedOn w:val="Fuentedeprrafopredeter"/>
    <w:rsid w:val="00AF7B47"/>
  </w:style>
  <w:style w:type="paragraph" w:customStyle="1" w:styleId="tablaizquierda8">
    <w:name w:val="tablaizquierda8"/>
    <w:basedOn w:val="Normal"/>
    <w:rsid w:val="00AF7B47"/>
    <w:pPr>
      <w:spacing w:before="100" w:beforeAutospacing="1" w:after="100" w:afterAutospacing="1" w:line="240" w:lineRule="auto"/>
    </w:pPr>
    <w:rPr>
      <w:rFonts w:ascii="Times New Roman" w:eastAsia="Times New Roman" w:hAnsi="Times New Roman"/>
      <w:sz w:val="24"/>
      <w:szCs w:val="24"/>
      <w:lang w:eastAsia="es-AR"/>
    </w:rPr>
  </w:style>
  <w:style w:type="paragraph" w:styleId="NormalWeb">
    <w:name w:val="Normal (Web)"/>
    <w:basedOn w:val="Normal"/>
    <w:uiPriority w:val="99"/>
    <w:unhideWhenUsed/>
    <w:rsid w:val="00AF7B47"/>
    <w:pPr>
      <w:spacing w:before="100" w:beforeAutospacing="1" w:after="100" w:afterAutospacing="1" w:line="240" w:lineRule="auto"/>
    </w:pPr>
    <w:rPr>
      <w:rFonts w:ascii="Times New Roman" w:eastAsia="Times New Roman" w:hAnsi="Times New Roman"/>
      <w:sz w:val="24"/>
      <w:szCs w:val="24"/>
      <w:lang w:eastAsia="es-AR"/>
    </w:rPr>
  </w:style>
  <w:style w:type="character" w:styleId="Hipervnculo">
    <w:name w:val="Hyperlink"/>
    <w:uiPriority w:val="99"/>
    <w:semiHidden/>
    <w:unhideWhenUsed/>
    <w:rsid w:val="00AF7B47"/>
    <w:rPr>
      <w:color w:val="0000FF"/>
      <w:u w:val="single"/>
    </w:rPr>
  </w:style>
  <w:style w:type="character" w:styleId="Hipervnculovisitado">
    <w:name w:val="FollowedHyperlink"/>
    <w:uiPriority w:val="99"/>
    <w:semiHidden/>
    <w:unhideWhenUsed/>
    <w:rsid w:val="00AF7B47"/>
    <w:rPr>
      <w:color w:val="800080"/>
      <w:u w:val="single"/>
    </w:rPr>
  </w:style>
  <w:style w:type="character" w:customStyle="1" w:styleId="hipervnculo0">
    <w:name w:val="hipervnculo"/>
    <w:basedOn w:val="Fuentedeprrafopredeter"/>
    <w:rsid w:val="00AF7B47"/>
  </w:style>
  <w:style w:type="character" w:customStyle="1" w:styleId="apple-converted-space">
    <w:name w:val="apple-converted-space"/>
    <w:basedOn w:val="Fuentedeprrafopredeter"/>
    <w:rsid w:val="00AF7B47"/>
  </w:style>
  <w:style w:type="character" w:customStyle="1" w:styleId="highlight">
    <w:name w:val="highlight"/>
    <w:basedOn w:val="Fuentedeprrafopredeter"/>
    <w:rsid w:val="00AF7B47"/>
  </w:style>
  <w:style w:type="character" w:customStyle="1" w:styleId="cursivanovedades">
    <w:name w:val="cursivanovedades"/>
    <w:basedOn w:val="Fuentedeprrafopredeter"/>
    <w:rsid w:val="00AF7B47"/>
  </w:style>
  <w:style w:type="paragraph" w:styleId="Prrafodelista">
    <w:name w:val="List Paragraph"/>
    <w:basedOn w:val="Normal"/>
    <w:uiPriority w:val="34"/>
    <w:qFormat/>
    <w:rsid w:val="00BC1C72"/>
    <w:pPr>
      <w:ind w:left="720"/>
      <w:contextualSpacing/>
    </w:pPr>
  </w:style>
  <w:style w:type="paragraph" w:styleId="Encabezado">
    <w:name w:val="header"/>
    <w:basedOn w:val="Normal"/>
    <w:link w:val="EncabezadoCar"/>
    <w:uiPriority w:val="99"/>
    <w:unhideWhenUsed/>
    <w:rsid w:val="00B7320E"/>
    <w:pPr>
      <w:tabs>
        <w:tab w:val="center" w:pos="4419"/>
        <w:tab w:val="right" w:pos="8838"/>
      </w:tabs>
    </w:pPr>
    <w:rPr>
      <w:lang w:val="x-none"/>
    </w:rPr>
  </w:style>
  <w:style w:type="character" w:customStyle="1" w:styleId="EncabezadoCar">
    <w:name w:val="Encabezado Car"/>
    <w:link w:val="Encabezado"/>
    <w:uiPriority w:val="99"/>
    <w:semiHidden/>
    <w:rsid w:val="00B7320E"/>
    <w:rPr>
      <w:sz w:val="22"/>
      <w:szCs w:val="22"/>
      <w:lang w:eastAsia="en-US"/>
    </w:rPr>
  </w:style>
  <w:style w:type="paragraph" w:styleId="Piedepgina">
    <w:name w:val="footer"/>
    <w:basedOn w:val="Normal"/>
    <w:link w:val="PiedepginaCar"/>
    <w:uiPriority w:val="99"/>
    <w:semiHidden/>
    <w:unhideWhenUsed/>
    <w:rsid w:val="00B7320E"/>
    <w:pPr>
      <w:tabs>
        <w:tab w:val="center" w:pos="4419"/>
        <w:tab w:val="right" w:pos="8838"/>
      </w:tabs>
    </w:pPr>
    <w:rPr>
      <w:lang w:val="x-none"/>
    </w:rPr>
  </w:style>
  <w:style w:type="character" w:customStyle="1" w:styleId="PiedepginaCar">
    <w:name w:val="Pie de página Car"/>
    <w:link w:val="Piedepgina"/>
    <w:uiPriority w:val="99"/>
    <w:semiHidden/>
    <w:rsid w:val="00B7320E"/>
    <w:rPr>
      <w:sz w:val="22"/>
      <w:szCs w:val="22"/>
      <w:lang w:eastAsia="en-US"/>
    </w:rPr>
  </w:style>
  <w:style w:type="paragraph" w:customStyle="1" w:styleId="notasnovedades">
    <w:name w:val="notasnovedades"/>
    <w:basedOn w:val="Normal"/>
    <w:rsid w:val="002725C5"/>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8novedades">
    <w:name w:val="texto8novedades"/>
    <w:basedOn w:val="Normal"/>
    <w:rsid w:val="002725C5"/>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centradonegritanovedades">
    <w:name w:val="textocentradonegritanovedades"/>
    <w:basedOn w:val="Normal"/>
    <w:rsid w:val="00F92087"/>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sangrianovedades">
    <w:name w:val="sangrianovedades"/>
    <w:basedOn w:val="Normal"/>
    <w:rsid w:val="00F92087"/>
    <w:pPr>
      <w:spacing w:before="100" w:beforeAutospacing="1" w:after="100" w:afterAutospacing="1" w:line="240" w:lineRule="auto"/>
    </w:pPr>
    <w:rPr>
      <w:rFonts w:ascii="Times New Roman" w:eastAsia="Times New Roman" w:hAnsi="Times New Roman"/>
      <w:sz w:val="24"/>
      <w:szCs w:val="24"/>
      <w:lang w:val="es-ES" w:eastAsia="es-ES"/>
    </w:rPr>
  </w:style>
  <w:style w:type="numbering" w:customStyle="1" w:styleId="Sinlista1">
    <w:name w:val="Sin lista1"/>
    <w:next w:val="Sinlista"/>
    <w:uiPriority w:val="99"/>
    <w:semiHidden/>
    <w:unhideWhenUsed/>
    <w:rsid w:val="00E939FC"/>
  </w:style>
  <w:style w:type="paragraph" w:customStyle="1" w:styleId="msonormal0">
    <w:name w:val="msonormal"/>
    <w:basedOn w:val="Normal"/>
    <w:rsid w:val="00E939FC"/>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errepar1erfrancesnovedades">
    <w:name w:val="errepar_1erfrancesnovedades"/>
    <w:basedOn w:val="Normal"/>
    <w:rsid w:val="00E939FC"/>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novedades">
    <w:name w:val="textonovedades"/>
    <w:basedOn w:val="Normal"/>
    <w:rsid w:val="00E939FC"/>
    <w:pPr>
      <w:spacing w:before="100" w:beforeAutospacing="1" w:after="100" w:afterAutospacing="1" w:line="240" w:lineRule="auto"/>
    </w:pPr>
    <w:rPr>
      <w:rFonts w:ascii="Times New Roman" w:eastAsia="Times New Roman" w:hAnsi="Times New Roman"/>
      <w:sz w:val="24"/>
      <w:szCs w:val="24"/>
      <w:lang w:eastAsia="es-AR"/>
    </w:rPr>
  </w:style>
  <w:style w:type="numbering" w:customStyle="1" w:styleId="Sinlista2">
    <w:name w:val="Sin lista2"/>
    <w:next w:val="Sinlista"/>
    <w:uiPriority w:val="99"/>
    <w:semiHidden/>
    <w:unhideWhenUsed/>
    <w:rsid w:val="00CC64E9"/>
  </w:style>
  <w:style w:type="numbering" w:customStyle="1" w:styleId="Sinlista3">
    <w:name w:val="Sin lista3"/>
    <w:next w:val="Sinlista"/>
    <w:uiPriority w:val="99"/>
    <w:semiHidden/>
    <w:unhideWhenUsed/>
    <w:rsid w:val="001C2E46"/>
  </w:style>
  <w:style w:type="character" w:customStyle="1" w:styleId="textonovedades1">
    <w:name w:val="textonovedades1"/>
    <w:basedOn w:val="Fuentedeprrafopredeter"/>
    <w:rsid w:val="00EC1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6218">
      <w:bodyDiv w:val="1"/>
      <w:marLeft w:val="0"/>
      <w:marRight w:val="0"/>
      <w:marTop w:val="0"/>
      <w:marBottom w:val="0"/>
      <w:divBdr>
        <w:top w:val="none" w:sz="0" w:space="0" w:color="auto"/>
        <w:left w:val="none" w:sz="0" w:space="0" w:color="auto"/>
        <w:bottom w:val="none" w:sz="0" w:space="0" w:color="auto"/>
        <w:right w:val="none" w:sz="0" w:space="0" w:color="auto"/>
      </w:divBdr>
    </w:div>
    <w:div w:id="72434065">
      <w:bodyDiv w:val="1"/>
      <w:marLeft w:val="0"/>
      <w:marRight w:val="0"/>
      <w:marTop w:val="0"/>
      <w:marBottom w:val="0"/>
      <w:divBdr>
        <w:top w:val="none" w:sz="0" w:space="0" w:color="auto"/>
        <w:left w:val="none" w:sz="0" w:space="0" w:color="auto"/>
        <w:bottom w:val="none" w:sz="0" w:space="0" w:color="auto"/>
        <w:right w:val="none" w:sz="0" w:space="0" w:color="auto"/>
      </w:divBdr>
    </w:div>
    <w:div w:id="102236407">
      <w:bodyDiv w:val="1"/>
      <w:marLeft w:val="0"/>
      <w:marRight w:val="0"/>
      <w:marTop w:val="0"/>
      <w:marBottom w:val="0"/>
      <w:divBdr>
        <w:top w:val="none" w:sz="0" w:space="0" w:color="auto"/>
        <w:left w:val="none" w:sz="0" w:space="0" w:color="auto"/>
        <w:bottom w:val="none" w:sz="0" w:space="0" w:color="auto"/>
        <w:right w:val="none" w:sz="0" w:space="0" w:color="auto"/>
      </w:divBdr>
    </w:div>
    <w:div w:id="305207193">
      <w:bodyDiv w:val="1"/>
      <w:marLeft w:val="0"/>
      <w:marRight w:val="0"/>
      <w:marTop w:val="0"/>
      <w:marBottom w:val="0"/>
      <w:divBdr>
        <w:top w:val="none" w:sz="0" w:space="0" w:color="auto"/>
        <w:left w:val="none" w:sz="0" w:space="0" w:color="auto"/>
        <w:bottom w:val="none" w:sz="0" w:space="0" w:color="auto"/>
        <w:right w:val="none" w:sz="0" w:space="0" w:color="auto"/>
      </w:divBdr>
    </w:div>
    <w:div w:id="471100696">
      <w:bodyDiv w:val="1"/>
      <w:marLeft w:val="0"/>
      <w:marRight w:val="0"/>
      <w:marTop w:val="0"/>
      <w:marBottom w:val="0"/>
      <w:divBdr>
        <w:top w:val="none" w:sz="0" w:space="0" w:color="auto"/>
        <w:left w:val="none" w:sz="0" w:space="0" w:color="auto"/>
        <w:bottom w:val="none" w:sz="0" w:space="0" w:color="auto"/>
        <w:right w:val="none" w:sz="0" w:space="0" w:color="auto"/>
      </w:divBdr>
    </w:div>
    <w:div w:id="582253425">
      <w:bodyDiv w:val="1"/>
      <w:marLeft w:val="0"/>
      <w:marRight w:val="0"/>
      <w:marTop w:val="0"/>
      <w:marBottom w:val="0"/>
      <w:divBdr>
        <w:top w:val="none" w:sz="0" w:space="0" w:color="auto"/>
        <w:left w:val="none" w:sz="0" w:space="0" w:color="auto"/>
        <w:bottom w:val="none" w:sz="0" w:space="0" w:color="auto"/>
        <w:right w:val="none" w:sz="0" w:space="0" w:color="auto"/>
      </w:divBdr>
    </w:div>
    <w:div w:id="601255754">
      <w:bodyDiv w:val="1"/>
      <w:marLeft w:val="0"/>
      <w:marRight w:val="0"/>
      <w:marTop w:val="0"/>
      <w:marBottom w:val="0"/>
      <w:divBdr>
        <w:top w:val="none" w:sz="0" w:space="0" w:color="auto"/>
        <w:left w:val="none" w:sz="0" w:space="0" w:color="auto"/>
        <w:bottom w:val="none" w:sz="0" w:space="0" w:color="auto"/>
        <w:right w:val="none" w:sz="0" w:space="0" w:color="auto"/>
      </w:divBdr>
    </w:div>
    <w:div w:id="683289368">
      <w:bodyDiv w:val="1"/>
      <w:marLeft w:val="0"/>
      <w:marRight w:val="0"/>
      <w:marTop w:val="0"/>
      <w:marBottom w:val="0"/>
      <w:divBdr>
        <w:top w:val="none" w:sz="0" w:space="0" w:color="auto"/>
        <w:left w:val="none" w:sz="0" w:space="0" w:color="auto"/>
        <w:bottom w:val="none" w:sz="0" w:space="0" w:color="auto"/>
        <w:right w:val="none" w:sz="0" w:space="0" w:color="auto"/>
      </w:divBdr>
    </w:div>
    <w:div w:id="898633515">
      <w:bodyDiv w:val="1"/>
      <w:marLeft w:val="0"/>
      <w:marRight w:val="0"/>
      <w:marTop w:val="0"/>
      <w:marBottom w:val="0"/>
      <w:divBdr>
        <w:top w:val="none" w:sz="0" w:space="0" w:color="auto"/>
        <w:left w:val="none" w:sz="0" w:space="0" w:color="auto"/>
        <w:bottom w:val="none" w:sz="0" w:space="0" w:color="auto"/>
        <w:right w:val="none" w:sz="0" w:space="0" w:color="auto"/>
      </w:divBdr>
    </w:div>
    <w:div w:id="906451143">
      <w:bodyDiv w:val="1"/>
      <w:marLeft w:val="0"/>
      <w:marRight w:val="0"/>
      <w:marTop w:val="0"/>
      <w:marBottom w:val="0"/>
      <w:divBdr>
        <w:top w:val="none" w:sz="0" w:space="0" w:color="auto"/>
        <w:left w:val="none" w:sz="0" w:space="0" w:color="auto"/>
        <w:bottom w:val="none" w:sz="0" w:space="0" w:color="auto"/>
        <w:right w:val="none" w:sz="0" w:space="0" w:color="auto"/>
      </w:divBdr>
    </w:div>
    <w:div w:id="934019536">
      <w:bodyDiv w:val="1"/>
      <w:marLeft w:val="0"/>
      <w:marRight w:val="0"/>
      <w:marTop w:val="0"/>
      <w:marBottom w:val="0"/>
      <w:divBdr>
        <w:top w:val="none" w:sz="0" w:space="0" w:color="auto"/>
        <w:left w:val="none" w:sz="0" w:space="0" w:color="auto"/>
        <w:bottom w:val="none" w:sz="0" w:space="0" w:color="auto"/>
        <w:right w:val="none" w:sz="0" w:space="0" w:color="auto"/>
      </w:divBdr>
    </w:div>
    <w:div w:id="939072219">
      <w:bodyDiv w:val="1"/>
      <w:marLeft w:val="0"/>
      <w:marRight w:val="0"/>
      <w:marTop w:val="0"/>
      <w:marBottom w:val="0"/>
      <w:divBdr>
        <w:top w:val="none" w:sz="0" w:space="0" w:color="auto"/>
        <w:left w:val="none" w:sz="0" w:space="0" w:color="auto"/>
        <w:bottom w:val="none" w:sz="0" w:space="0" w:color="auto"/>
        <w:right w:val="none" w:sz="0" w:space="0" w:color="auto"/>
      </w:divBdr>
    </w:div>
    <w:div w:id="1137332989">
      <w:bodyDiv w:val="1"/>
      <w:marLeft w:val="0"/>
      <w:marRight w:val="0"/>
      <w:marTop w:val="0"/>
      <w:marBottom w:val="0"/>
      <w:divBdr>
        <w:top w:val="none" w:sz="0" w:space="0" w:color="auto"/>
        <w:left w:val="none" w:sz="0" w:space="0" w:color="auto"/>
        <w:bottom w:val="none" w:sz="0" w:space="0" w:color="auto"/>
        <w:right w:val="none" w:sz="0" w:space="0" w:color="auto"/>
      </w:divBdr>
    </w:div>
    <w:div w:id="1244682345">
      <w:bodyDiv w:val="1"/>
      <w:marLeft w:val="0"/>
      <w:marRight w:val="0"/>
      <w:marTop w:val="0"/>
      <w:marBottom w:val="0"/>
      <w:divBdr>
        <w:top w:val="none" w:sz="0" w:space="0" w:color="auto"/>
        <w:left w:val="none" w:sz="0" w:space="0" w:color="auto"/>
        <w:bottom w:val="none" w:sz="0" w:space="0" w:color="auto"/>
        <w:right w:val="none" w:sz="0" w:space="0" w:color="auto"/>
      </w:divBdr>
    </w:div>
    <w:div w:id="1298292004">
      <w:bodyDiv w:val="1"/>
      <w:marLeft w:val="0"/>
      <w:marRight w:val="0"/>
      <w:marTop w:val="0"/>
      <w:marBottom w:val="0"/>
      <w:divBdr>
        <w:top w:val="none" w:sz="0" w:space="0" w:color="auto"/>
        <w:left w:val="none" w:sz="0" w:space="0" w:color="auto"/>
        <w:bottom w:val="none" w:sz="0" w:space="0" w:color="auto"/>
        <w:right w:val="none" w:sz="0" w:space="0" w:color="auto"/>
      </w:divBdr>
    </w:div>
    <w:div w:id="1302539224">
      <w:bodyDiv w:val="1"/>
      <w:marLeft w:val="0"/>
      <w:marRight w:val="0"/>
      <w:marTop w:val="0"/>
      <w:marBottom w:val="0"/>
      <w:divBdr>
        <w:top w:val="none" w:sz="0" w:space="0" w:color="auto"/>
        <w:left w:val="none" w:sz="0" w:space="0" w:color="auto"/>
        <w:bottom w:val="none" w:sz="0" w:space="0" w:color="auto"/>
        <w:right w:val="none" w:sz="0" w:space="0" w:color="auto"/>
      </w:divBdr>
    </w:div>
    <w:div w:id="1324318585">
      <w:bodyDiv w:val="1"/>
      <w:marLeft w:val="0"/>
      <w:marRight w:val="0"/>
      <w:marTop w:val="0"/>
      <w:marBottom w:val="0"/>
      <w:divBdr>
        <w:top w:val="none" w:sz="0" w:space="0" w:color="auto"/>
        <w:left w:val="none" w:sz="0" w:space="0" w:color="auto"/>
        <w:bottom w:val="none" w:sz="0" w:space="0" w:color="auto"/>
        <w:right w:val="none" w:sz="0" w:space="0" w:color="auto"/>
      </w:divBdr>
    </w:div>
    <w:div w:id="1430739747">
      <w:bodyDiv w:val="1"/>
      <w:marLeft w:val="0"/>
      <w:marRight w:val="0"/>
      <w:marTop w:val="0"/>
      <w:marBottom w:val="0"/>
      <w:divBdr>
        <w:top w:val="none" w:sz="0" w:space="0" w:color="auto"/>
        <w:left w:val="none" w:sz="0" w:space="0" w:color="auto"/>
        <w:bottom w:val="none" w:sz="0" w:space="0" w:color="auto"/>
        <w:right w:val="none" w:sz="0" w:space="0" w:color="auto"/>
      </w:divBdr>
    </w:div>
    <w:div w:id="1433091483">
      <w:bodyDiv w:val="1"/>
      <w:marLeft w:val="0"/>
      <w:marRight w:val="0"/>
      <w:marTop w:val="0"/>
      <w:marBottom w:val="0"/>
      <w:divBdr>
        <w:top w:val="none" w:sz="0" w:space="0" w:color="auto"/>
        <w:left w:val="none" w:sz="0" w:space="0" w:color="auto"/>
        <w:bottom w:val="none" w:sz="0" w:space="0" w:color="auto"/>
        <w:right w:val="none" w:sz="0" w:space="0" w:color="auto"/>
      </w:divBdr>
    </w:div>
    <w:div w:id="1511480384">
      <w:bodyDiv w:val="1"/>
      <w:marLeft w:val="0"/>
      <w:marRight w:val="0"/>
      <w:marTop w:val="0"/>
      <w:marBottom w:val="0"/>
      <w:divBdr>
        <w:top w:val="none" w:sz="0" w:space="0" w:color="auto"/>
        <w:left w:val="none" w:sz="0" w:space="0" w:color="auto"/>
        <w:bottom w:val="none" w:sz="0" w:space="0" w:color="auto"/>
        <w:right w:val="none" w:sz="0" w:space="0" w:color="auto"/>
      </w:divBdr>
    </w:div>
    <w:div w:id="1529490299">
      <w:bodyDiv w:val="1"/>
      <w:marLeft w:val="0"/>
      <w:marRight w:val="0"/>
      <w:marTop w:val="0"/>
      <w:marBottom w:val="0"/>
      <w:divBdr>
        <w:top w:val="none" w:sz="0" w:space="0" w:color="auto"/>
        <w:left w:val="none" w:sz="0" w:space="0" w:color="auto"/>
        <w:bottom w:val="none" w:sz="0" w:space="0" w:color="auto"/>
        <w:right w:val="none" w:sz="0" w:space="0" w:color="auto"/>
      </w:divBdr>
    </w:div>
    <w:div w:id="1724134117">
      <w:bodyDiv w:val="1"/>
      <w:marLeft w:val="0"/>
      <w:marRight w:val="0"/>
      <w:marTop w:val="0"/>
      <w:marBottom w:val="0"/>
      <w:divBdr>
        <w:top w:val="none" w:sz="0" w:space="0" w:color="auto"/>
        <w:left w:val="none" w:sz="0" w:space="0" w:color="auto"/>
        <w:bottom w:val="none" w:sz="0" w:space="0" w:color="auto"/>
        <w:right w:val="none" w:sz="0" w:space="0" w:color="auto"/>
      </w:divBdr>
    </w:div>
    <w:div w:id="1921871086">
      <w:bodyDiv w:val="1"/>
      <w:marLeft w:val="0"/>
      <w:marRight w:val="0"/>
      <w:marTop w:val="0"/>
      <w:marBottom w:val="0"/>
      <w:divBdr>
        <w:top w:val="none" w:sz="0" w:space="0" w:color="auto"/>
        <w:left w:val="none" w:sz="0" w:space="0" w:color="auto"/>
        <w:bottom w:val="none" w:sz="0" w:space="0" w:color="auto"/>
        <w:right w:val="none" w:sz="0" w:space="0" w:color="auto"/>
      </w:divBdr>
    </w:div>
    <w:div w:id="19887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olgestion.errepar.com/sitios/eolgestion/Legislacion/20221117091020029.docxhtml" TargetMode="External"/><Relationship Id="rId13" Type="http://schemas.openxmlformats.org/officeDocument/2006/relationships/hyperlink" Target="http://eolgestion.errepar.com/sitios/eolgestion/Legislacion/20230106114830181.doc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olgestion.errepar.com/sitios/eolgestion/Legislacion/20110807085315111.docx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olgestion.errepar.com/sitios/eolgestion/Legislacion/20110807085315689.doc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olgestion.errepar.com/sitios/eolgestion/Legislacion/20230106114830181.docxhtml" TargetMode="External"/><Relationship Id="rId5" Type="http://schemas.openxmlformats.org/officeDocument/2006/relationships/webSettings" Target="webSettings.xml"/><Relationship Id="rId15" Type="http://schemas.openxmlformats.org/officeDocument/2006/relationships/hyperlink" Target="http://eolgestion.errepar.com/sitios/eolgestion/Legislacion/20110807085315439.docxhtml" TargetMode="External"/><Relationship Id="rId10" Type="http://schemas.openxmlformats.org/officeDocument/2006/relationships/hyperlink" Target="https://eol.errepar.com/sitios/ver/html/20230203123719441.html?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rrepar.com/login?urlshp=/sitios/eolbusqueda/Paginas/eolResults.aspx?k=consenso%20fiscal" TargetMode="External"/><Relationship Id="rId14" Type="http://schemas.openxmlformats.org/officeDocument/2006/relationships/hyperlink" Target="http://eolgestion.errepar.com/sitios/eolgestion/Legislacion/20221004060237430.doc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1F73D-0C71-4823-8DD0-5E14E82A6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15585</Words>
  <Characters>85718</Characters>
  <Application>Microsoft Office Word</Application>
  <DocSecurity>0</DocSecurity>
  <Lines>714</Lines>
  <Paragraphs>202</Paragraphs>
  <ScaleCrop>false</ScaleCrop>
  <HeadingPairs>
    <vt:vector size="2" baseType="variant">
      <vt:variant>
        <vt:lpstr>Título</vt:lpstr>
      </vt:variant>
      <vt:variant>
        <vt:i4>1</vt:i4>
      </vt:variant>
    </vt:vector>
  </HeadingPairs>
  <TitlesOfParts>
    <vt:vector size="1" baseType="lpstr">
      <vt:lpstr/>
    </vt:vector>
  </TitlesOfParts>
  <Company>FBYA</Company>
  <LinksUpToDate>false</LinksUpToDate>
  <CharactersWithSpaces>101101</CharactersWithSpaces>
  <SharedDoc>false</SharedDoc>
  <HLinks>
    <vt:vector size="54" baseType="variant">
      <vt:variant>
        <vt:i4>2818161</vt:i4>
      </vt:variant>
      <vt:variant>
        <vt:i4>24</vt:i4>
      </vt:variant>
      <vt:variant>
        <vt:i4>0</vt:i4>
      </vt:variant>
      <vt:variant>
        <vt:i4>5</vt:i4>
      </vt:variant>
      <vt:variant>
        <vt:lpwstr>http://eolgestion.errepar.com/sitios/eolgestion/Legislacion/20110807085315689.docxhtml</vt:lpwstr>
      </vt:variant>
      <vt:variant>
        <vt:lpwstr/>
      </vt:variant>
      <vt:variant>
        <vt:i4>2097267</vt:i4>
      </vt:variant>
      <vt:variant>
        <vt:i4>21</vt:i4>
      </vt:variant>
      <vt:variant>
        <vt:i4>0</vt:i4>
      </vt:variant>
      <vt:variant>
        <vt:i4>5</vt:i4>
      </vt:variant>
      <vt:variant>
        <vt:lpwstr>http://eolgestion.errepar.com/sitios/eolgestion/Legislacion/20110807085315439.docxhtml</vt:lpwstr>
      </vt:variant>
      <vt:variant>
        <vt:lpwstr/>
      </vt:variant>
      <vt:variant>
        <vt:i4>2424959</vt:i4>
      </vt:variant>
      <vt:variant>
        <vt:i4>18</vt:i4>
      </vt:variant>
      <vt:variant>
        <vt:i4>0</vt:i4>
      </vt:variant>
      <vt:variant>
        <vt:i4>5</vt:i4>
      </vt:variant>
      <vt:variant>
        <vt:lpwstr>http://eolgestion.errepar.com/sitios/eolgestion/Legislacion/20221004060237430.docxhtml</vt:lpwstr>
      </vt:variant>
      <vt:variant>
        <vt:lpwstr/>
      </vt:variant>
      <vt:variant>
        <vt:i4>2490495</vt:i4>
      </vt:variant>
      <vt:variant>
        <vt:i4>15</vt:i4>
      </vt:variant>
      <vt:variant>
        <vt:i4>0</vt:i4>
      </vt:variant>
      <vt:variant>
        <vt:i4>5</vt:i4>
      </vt:variant>
      <vt:variant>
        <vt:lpwstr>http://eolgestion.errepar.com/sitios/eolgestion/Legislacion/20230106114830181.docxhtml</vt:lpwstr>
      </vt:variant>
      <vt:variant>
        <vt:lpwstr/>
      </vt:variant>
      <vt:variant>
        <vt:i4>1507368</vt:i4>
      </vt:variant>
      <vt:variant>
        <vt:i4>12</vt:i4>
      </vt:variant>
      <vt:variant>
        <vt:i4>0</vt:i4>
      </vt:variant>
      <vt:variant>
        <vt:i4>5</vt:i4>
      </vt:variant>
      <vt:variant>
        <vt:lpwstr>http://eolgestion.errepar.com/sitios/eolgestion/Legislacion/20110807085315111.docxhtml</vt:lpwstr>
      </vt:variant>
      <vt:variant>
        <vt:lpwstr>I_P_Catamarca_CT_Art_178</vt:lpwstr>
      </vt:variant>
      <vt:variant>
        <vt:i4>2490495</vt:i4>
      </vt:variant>
      <vt:variant>
        <vt:i4>9</vt:i4>
      </vt:variant>
      <vt:variant>
        <vt:i4>0</vt:i4>
      </vt:variant>
      <vt:variant>
        <vt:i4>5</vt:i4>
      </vt:variant>
      <vt:variant>
        <vt:lpwstr>http://eolgestion.errepar.com/sitios/eolgestion/Legislacion/20230106114830181.docxhtml</vt:lpwstr>
      </vt:variant>
      <vt:variant>
        <vt:lpwstr/>
      </vt:variant>
      <vt:variant>
        <vt:i4>7471162</vt:i4>
      </vt:variant>
      <vt:variant>
        <vt:i4>6</vt:i4>
      </vt:variant>
      <vt:variant>
        <vt:i4>0</vt:i4>
      </vt:variant>
      <vt:variant>
        <vt:i4>5</vt:i4>
      </vt:variant>
      <vt:variant>
        <vt:lpwstr>https://eol.errepar.com/sitios/ver/html/20230203123719441.html?k=</vt:lpwstr>
      </vt:variant>
      <vt:variant>
        <vt:lpwstr>q01</vt:lpwstr>
      </vt:variant>
      <vt:variant>
        <vt:i4>786442</vt:i4>
      </vt:variant>
      <vt:variant>
        <vt:i4>3</vt:i4>
      </vt:variant>
      <vt:variant>
        <vt:i4>0</vt:i4>
      </vt:variant>
      <vt:variant>
        <vt:i4>5</vt:i4>
      </vt:variant>
      <vt:variant>
        <vt:lpwstr>https://www.errepar.com/login?urlshp=/sitios/eolbusqueda/Paginas/eolResults.aspx?k=consenso%20fiscal</vt:lpwstr>
      </vt:variant>
      <vt:variant>
        <vt:lpwstr/>
      </vt:variant>
      <vt:variant>
        <vt:i4>2883699</vt:i4>
      </vt:variant>
      <vt:variant>
        <vt:i4>0</vt:i4>
      </vt:variant>
      <vt:variant>
        <vt:i4>0</vt:i4>
      </vt:variant>
      <vt:variant>
        <vt:i4>5</vt:i4>
      </vt:variant>
      <vt:variant>
        <vt:lpwstr>http://eolgestion.errepar.com/sitios/eolgestion/Legislacion/20221117091020029.docxhtml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cacosta</dc:creator>
  <cp:keywords/>
  <dc:description/>
  <cp:lastModifiedBy>Analia Oddeni</cp:lastModifiedBy>
  <cp:revision>2</cp:revision>
  <cp:lastPrinted>2019-01-21T19:24:00Z</cp:lastPrinted>
  <dcterms:created xsi:type="dcterms:W3CDTF">2023-02-06T21:50:00Z</dcterms:created>
  <dcterms:modified xsi:type="dcterms:W3CDTF">2023-02-06T21:50:00Z</dcterms:modified>
</cp:coreProperties>
</file>