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1542E1">
        <w:rPr>
          <w:b/>
          <w:sz w:val="28"/>
          <w:u w:val="single"/>
        </w:rPr>
        <w:t>1110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(AFIP) </w:t>
      </w:r>
      <w:r w:rsidR="001542E1">
        <w:rPr>
          <w:i/>
          <w:lang w:val="es-ES_tradnl"/>
        </w:rPr>
        <w:t>5022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1542E1">
        <w:rPr>
          <w:i/>
          <w:lang w:val="es-ES_tradnl"/>
        </w:rPr>
        <w:t>29/06/2021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1542E1">
        <w:rPr>
          <w:i/>
          <w:lang w:val="es-ES_tradnl"/>
        </w:rPr>
        <w:t>01/07/2021</w:t>
      </w:r>
    </w:p>
    <w:p w:rsidR="00D3742B" w:rsidRDefault="00D3742B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Pr="001542E1" w:rsidRDefault="00147664" w:rsidP="00A92D07">
      <w:pPr>
        <w:ind w:right="50"/>
        <w:jc w:val="both"/>
        <w:rPr>
          <w:b/>
          <w:i/>
          <w:u w:val="single"/>
        </w:rPr>
      </w:pPr>
      <w:r>
        <w:rPr>
          <w:b/>
          <w:bCs/>
          <w:u w:val="single"/>
        </w:rPr>
        <w:t xml:space="preserve">IVA. Nuevos plazos para que responsables inscriptos adecuen sus sistemas informáticos para emitir comprobantes "A" a </w:t>
      </w:r>
      <w:proofErr w:type="spellStart"/>
      <w:r>
        <w:rPr>
          <w:b/>
          <w:bCs/>
          <w:u w:val="single"/>
        </w:rPr>
        <w:t>monotributistas</w:t>
      </w:r>
      <w:proofErr w:type="spellEnd"/>
      <w:r>
        <w:rPr>
          <w:b/>
          <w:bCs/>
          <w:u w:val="single"/>
        </w:rPr>
        <w:t xml:space="preserve">. 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8116BE">
      <w:pPr>
        <w:ind w:right="50"/>
        <w:jc w:val="both"/>
        <w:rPr>
          <w:b/>
          <w:i/>
          <w:u w:val="single"/>
        </w:rPr>
      </w:pPr>
    </w:p>
    <w:p w:rsidR="00147664" w:rsidRDefault="00960C02" w:rsidP="00147664">
      <w:pPr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147664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147664">
        <w:rPr>
          <w:lang w:val="es-AR"/>
        </w:rPr>
        <w:t xml:space="preserve"> RG° </w:t>
      </w:r>
      <w:r w:rsidR="001542E1">
        <w:rPr>
          <w:lang w:val="es-AR"/>
        </w:rPr>
        <w:t>5022</w:t>
      </w:r>
      <w:r w:rsidR="003D2AA3">
        <w:rPr>
          <w:lang w:val="es-AR"/>
        </w:rPr>
        <w:t>,</w:t>
      </w:r>
      <w:r w:rsidR="00147664">
        <w:rPr>
          <w:lang w:val="es-AR"/>
        </w:rPr>
        <w:t xml:space="preserve"> </w:t>
      </w:r>
      <w:r w:rsidR="003D2AA3" w:rsidRPr="003D2AA3">
        <w:rPr>
          <w:lang w:val="es-AR"/>
        </w:rPr>
        <w:t xml:space="preserve">la Administración </w:t>
      </w:r>
      <w:r w:rsidR="003D2AA3" w:rsidRPr="0043139A">
        <w:rPr>
          <w:lang w:val="es-AR"/>
        </w:rPr>
        <w:t>Federal de Ingresos Públicos</w:t>
      </w:r>
      <w:r w:rsidR="00147664" w:rsidRPr="0043139A">
        <w:rPr>
          <w:lang w:val="es-AR"/>
        </w:rPr>
        <w:t xml:space="preserve"> </w:t>
      </w:r>
      <w:r w:rsidR="0027264C" w:rsidRPr="0043139A">
        <w:rPr>
          <w:lang w:val="es-AR"/>
        </w:rPr>
        <w:t xml:space="preserve">extiende al </w:t>
      </w:r>
      <w:r w:rsidR="001542E1" w:rsidRPr="0043139A">
        <w:rPr>
          <w:lang w:val="es-AR"/>
        </w:rPr>
        <w:t>31/12/2021</w:t>
      </w:r>
      <w:r w:rsidR="00147664" w:rsidRPr="0043139A">
        <w:rPr>
          <w:lang w:val="es-AR"/>
        </w:rPr>
        <w:t xml:space="preserve"> </w:t>
      </w:r>
      <w:r w:rsidR="001542E1" w:rsidRPr="0043139A">
        <w:rPr>
          <w:lang w:val="es-AR"/>
        </w:rPr>
        <w:t>el plazo para</w:t>
      </w:r>
      <w:r w:rsidR="00147664" w:rsidRPr="0043139A">
        <w:rPr>
          <w:lang w:val="es-AR"/>
        </w:rPr>
        <w:t xml:space="preserve"> establecido por la RG 5003 (Ver Circular Impositiva N° 1108)</w:t>
      </w:r>
      <w:r w:rsidR="001542E1" w:rsidRPr="0043139A">
        <w:rPr>
          <w:lang w:val="es-AR"/>
        </w:rPr>
        <w:t xml:space="preserve"> que los responsables inscriptos en el IVA adecuen sus sistemas</w:t>
      </w:r>
      <w:r w:rsidR="001542E1" w:rsidRPr="001542E1">
        <w:rPr>
          <w:lang w:val="es-AR"/>
        </w:rPr>
        <w:t xml:space="preserve"> de facturación de forma que puedan emitir comprobantes “A” a los</w:t>
      </w:r>
      <w:r w:rsidR="00147664">
        <w:rPr>
          <w:lang w:val="es-AR"/>
        </w:rPr>
        <w:t xml:space="preserve"> sujetos Monotributistas</w:t>
      </w:r>
      <w:r w:rsidR="001542E1" w:rsidRPr="001542E1">
        <w:rPr>
          <w:lang w:val="es-AR"/>
        </w:rPr>
        <w:t>.</w:t>
      </w:r>
    </w:p>
    <w:p w:rsidR="00C252FE" w:rsidRPr="00C252FE" w:rsidRDefault="001542E1" w:rsidP="00C252FE">
      <w:pPr>
        <w:pStyle w:val="sangrianovedades"/>
        <w:spacing w:before="80" w:beforeAutospacing="0" w:after="0" w:afterAutospacing="0"/>
        <w:ind w:left="84" w:right="84" w:firstLine="84"/>
        <w:jc w:val="both"/>
        <w:rPr>
          <w:lang w:val="es-AR"/>
        </w:rPr>
      </w:pPr>
      <w:r w:rsidRPr="001542E1">
        <w:rPr>
          <w:lang w:val="es-AR"/>
        </w:rPr>
        <w:br/>
        <w:t xml:space="preserve">Los responsables inscriptos que aún no tengan adecuados sus sistemas de facturación deberán, </w:t>
      </w:r>
      <w:r w:rsidRPr="0043139A">
        <w:rPr>
          <w:b/>
          <w:lang w:val="es-AR"/>
        </w:rPr>
        <w:t>desde el 1/7/2021 y hasta el 31/12/2021</w:t>
      </w:r>
      <w:r w:rsidRPr="001542E1">
        <w:rPr>
          <w:lang w:val="es-AR"/>
        </w:rPr>
        <w:t xml:space="preserve">, </w:t>
      </w:r>
      <w:r w:rsidRPr="0043139A">
        <w:rPr>
          <w:b/>
          <w:lang w:val="es-AR"/>
        </w:rPr>
        <w:t>emitir facturas tipo “A” con la leyenda “Receptor del comprobante - Responsa</w:t>
      </w:r>
      <w:r w:rsidRPr="00C252FE">
        <w:rPr>
          <w:b/>
          <w:lang w:val="es-AR"/>
        </w:rPr>
        <w:t>ble Monotributo</w:t>
      </w:r>
      <w:r w:rsidR="00C252FE" w:rsidRPr="00C252FE">
        <w:rPr>
          <w:b/>
          <w:lang w:val="es-AR"/>
        </w:rPr>
        <w:t>"</w:t>
      </w:r>
      <w:r w:rsidR="00C252FE">
        <w:rPr>
          <w:lang w:val="es-AR"/>
        </w:rPr>
        <w:t xml:space="preserve">.  </w:t>
      </w:r>
      <w:r w:rsidR="00C252FE" w:rsidRPr="00C252FE">
        <w:rPr>
          <w:lang w:val="es-AR"/>
        </w:rPr>
        <w:t xml:space="preserve">Dicha obligación se considerará cumplida con la incorporación de la mencionada leyenda en </w:t>
      </w:r>
      <w:proofErr w:type="gramStart"/>
      <w:r w:rsidR="00C252FE" w:rsidRPr="00C252FE">
        <w:rPr>
          <w:lang w:val="es-AR"/>
        </w:rPr>
        <w:t>el</w:t>
      </w:r>
      <w:proofErr w:type="gramEnd"/>
      <w:r w:rsidR="00C252FE" w:rsidRPr="00C252FE">
        <w:rPr>
          <w:lang w:val="es-AR"/>
        </w:rPr>
        <w:t xml:space="preserve"> comprobante -a través de un sello, una oblea autoadhesiva, etc.-, al momento de su emisión, entrega o puesta a disposición.</w:t>
      </w:r>
    </w:p>
    <w:p w:rsidR="003D2AA3" w:rsidRDefault="003D2AA3" w:rsidP="00C252FE">
      <w:pPr>
        <w:pStyle w:val="sangrianovedades"/>
        <w:spacing w:before="80" w:beforeAutospacing="0" w:after="0" w:afterAutospacing="0"/>
        <w:ind w:left="84" w:right="84" w:firstLine="84"/>
        <w:jc w:val="both"/>
        <w:rPr>
          <w:lang w:val="es-AR"/>
        </w:rPr>
      </w:pPr>
    </w:p>
    <w:p w:rsidR="003D2AA3" w:rsidRDefault="003D2AA3" w:rsidP="008116BE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  <w:bookmarkStart w:id="0" w:name="_GoBack"/>
      <w:bookmarkEnd w:id="0"/>
    </w:p>
    <w:p w:rsidR="001542E1" w:rsidRDefault="001542E1" w:rsidP="001542E1">
      <w:pPr>
        <w:ind w:left="709"/>
        <w:jc w:val="both"/>
        <w:rPr>
          <w:szCs w:val="24"/>
          <w:highlight w:val="yellow"/>
          <w:lang w:val="es-AR" w:eastAsia="es-AR"/>
        </w:rPr>
      </w:pPr>
    </w:p>
    <w:p w:rsidR="001542E1" w:rsidRPr="001542E1" w:rsidRDefault="001542E1" w:rsidP="001542E1">
      <w:pPr>
        <w:pStyle w:val="Prrafodelista"/>
        <w:widowControl w:val="0"/>
        <w:numPr>
          <w:ilvl w:val="0"/>
          <w:numId w:val="15"/>
        </w:numPr>
        <w:jc w:val="both"/>
        <w:rPr>
          <w:b/>
          <w:bCs/>
          <w:szCs w:val="24"/>
          <w:u w:val="single"/>
          <w:lang w:val="es-ES"/>
        </w:rPr>
      </w:pPr>
      <w:r w:rsidRPr="001542E1">
        <w:rPr>
          <w:b/>
          <w:bCs/>
          <w:szCs w:val="24"/>
          <w:u w:val="single"/>
          <w:lang w:val="es-ES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Pr="001542E1" w:rsidRDefault="001542E1" w:rsidP="001542E1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Las disposiciones de la presente entran en vigencia </w:t>
      </w:r>
      <w:r w:rsidR="00B01796" w:rsidRPr="00B41797">
        <w:t xml:space="preserve">a partir del </w:t>
      </w:r>
      <w:r>
        <w:t>día 1 de Julio de 2021.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252FE" w:rsidRDefault="00C252FE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252FE" w:rsidRDefault="00C252FE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7664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Ciudad Autónoma de </w:t>
      </w:r>
      <w:r w:rsidR="00146662">
        <w:rPr>
          <w:lang w:val="es-AR"/>
        </w:rPr>
        <w:t xml:space="preserve">Buenos Aires, </w:t>
      </w:r>
      <w:r w:rsidR="001542E1">
        <w:rPr>
          <w:lang w:val="es-AR"/>
        </w:rPr>
        <w:t>2</w:t>
      </w:r>
      <w:r w:rsidR="00DE589A">
        <w:rPr>
          <w:lang w:val="es-AR"/>
        </w:rPr>
        <w:t xml:space="preserve"> de </w:t>
      </w:r>
      <w:r w:rsidR="001542E1">
        <w:rPr>
          <w:lang w:val="es-AR"/>
        </w:rPr>
        <w:t>Julio</w:t>
      </w:r>
      <w:r>
        <w:rPr>
          <w:lang w:val="es-AR"/>
        </w:rPr>
        <w:t xml:space="preserve"> </w:t>
      </w:r>
      <w:r w:rsidR="0010692C">
        <w:rPr>
          <w:lang w:val="es-AR"/>
        </w:rPr>
        <w:t>de 202</w:t>
      </w:r>
      <w:r w:rsidR="001542E1">
        <w:rPr>
          <w:lang w:val="es-AR"/>
        </w:rPr>
        <w:t>1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64" w:rsidRDefault="00147664" w:rsidP="00735D3C">
      <w:r>
        <w:separator/>
      </w:r>
    </w:p>
  </w:endnote>
  <w:endnote w:type="continuationSeparator" w:id="0">
    <w:p w:rsidR="00147664" w:rsidRDefault="00147664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64" w:rsidRDefault="00147664" w:rsidP="00735D3C">
      <w:r>
        <w:separator/>
      </w:r>
    </w:p>
  </w:footnote>
  <w:footnote w:type="continuationSeparator" w:id="0">
    <w:p w:rsidR="00147664" w:rsidRDefault="00147664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807D6"/>
    <w:rsid w:val="000F2E2D"/>
    <w:rsid w:val="0010692C"/>
    <w:rsid w:val="00143788"/>
    <w:rsid w:val="00146662"/>
    <w:rsid w:val="00147664"/>
    <w:rsid w:val="0015207F"/>
    <w:rsid w:val="001542E1"/>
    <w:rsid w:val="00162477"/>
    <w:rsid w:val="0018232D"/>
    <w:rsid w:val="001A5E1E"/>
    <w:rsid w:val="001B28FB"/>
    <w:rsid w:val="001D4F89"/>
    <w:rsid w:val="001E41D9"/>
    <w:rsid w:val="00220BBB"/>
    <w:rsid w:val="002224D5"/>
    <w:rsid w:val="00233DE8"/>
    <w:rsid w:val="00247E00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32A8"/>
    <w:rsid w:val="00725F46"/>
    <w:rsid w:val="00735D3C"/>
    <w:rsid w:val="00741DE0"/>
    <w:rsid w:val="00756AD4"/>
    <w:rsid w:val="00757439"/>
    <w:rsid w:val="0078205D"/>
    <w:rsid w:val="007A4DBF"/>
    <w:rsid w:val="007C03CD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C0FAD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E589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1CAB-3DC1-43C1-951D-147EE51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</cp:lastModifiedBy>
  <cp:revision>7</cp:revision>
  <cp:lastPrinted>2019-10-02T15:32:00Z</cp:lastPrinted>
  <dcterms:created xsi:type="dcterms:W3CDTF">2020-04-20T15:02:00Z</dcterms:created>
  <dcterms:modified xsi:type="dcterms:W3CDTF">2021-07-02T20:40:00Z</dcterms:modified>
</cp:coreProperties>
</file>