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76" w:rsidRDefault="00584576" w:rsidP="00972FDE">
      <w:pPr>
        <w:ind w:right="1043"/>
        <w:jc w:val="both"/>
        <w:rPr>
          <w:b/>
          <w:sz w:val="28"/>
          <w:u w:val="single"/>
        </w:rPr>
      </w:pPr>
    </w:p>
    <w:p w:rsidR="00D3742B" w:rsidRDefault="00D3742B" w:rsidP="00972FDE">
      <w:pPr>
        <w:ind w:right="1043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CIRCULAR IMPOSITIVA NRO.</w:t>
      </w:r>
      <w:r w:rsidR="007A7F23">
        <w:rPr>
          <w:b/>
          <w:sz w:val="28"/>
          <w:u w:val="single"/>
        </w:rPr>
        <w:t xml:space="preserve"> </w:t>
      </w:r>
      <w:r w:rsidR="001045F0">
        <w:rPr>
          <w:b/>
          <w:sz w:val="28"/>
          <w:u w:val="single"/>
        </w:rPr>
        <w:t>100</w:t>
      </w:r>
      <w:r w:rsidR="00622901">
        <w:rPr>
          <w:b/>
          <w:sz w:val="28"/>
          <w:u w:val="single"/>
        </w:rPr>
        <w:t>2</w:t>
      </w:r>
    </w:p>
    <w:p w:rsidR="00D3742B" w:rsidRDefault="00D3742B" w:rsidP="00972FDE">
      <w:pPr>
        <w:pStyle w:val="Ttulo5"/>
        <w:jc w:val="both"/>
        <w:rPr>
          <w:i/>
        </w:rPr>
      </w:pPr>
    </w:p>
    <w:p w:rsidR="008958A2" w:rsidRPr="008958A2" w:rsidRDefault="008958A2" w:rsidP="008958A2">
      <w:pPr>
        <w:rPr>
          <w:lang w:val="es-ES"/>
        </w:rPr>
      </w:pPr>
    </w:p>
    <w:p w:rsidR="00D3742B" w:rsidRPr="009E49A3" w:rsidRDefault="00A92D07" w:rsidP="00972FDE">
      <w:pPr>
        <w:pStyle w:val="Ttulo5"/>
        <w:jc w:val="both"/>
        <w:rPr>
          <w:i/>
          <w:szCs w:val="24"/>
          <w:lang w:val="es-ES_tradnl"/>
        </w:rPr>
      </w:pPr>
      <w:r w:rsidRPr="009E49A3">
        <w:rPr>
          <w:i/>
          <w:szCs w:val="24"/>
          <w:lang w:val="es-ES_tradnl"/>
        </w:rPr>
        <w:t xml:space="preserve">Resolución General N° </w:t>
      </w:r>
      <w:r w:rsidR="001045F0" w:rsidRPr="009E49A3">
        <w:rPr>
          <w:i/>
          <w:szCs w:val="24"/>
          <w:lang w:val="es-ES_tradnl"/>
        </w:rPr>
        <w:t>4601</w:t>
      </w:r>
      <w:r w:rsidR="00D3742B" w:rsidRPr="009E49A3">
        <w:rPr>
          <w:i/>
          <w:szCs w:val="24"/>
          <w:lang w:val="es-ES_tradnl"/>
        </w:rPr>
        <w:t xml:space="preserve"> AFIP</w:t>
      </w:r>
    </w:p>
    <w:p w:rsidR="00D3742B" w:rsidRPr="009E49A3" w:rsidRDefault="00D3742B" w:rsidP="00972FDE">
      <w:pPr>
        <w:pStyle w:val="Ttulo5"/>
        <w:jc w:val="both"/>
        <w:rPr>
          <w:i/>
          <w:szCs w:val="24"/>
          <w:lang w:val="es-ES_tradnl"/>
        </w:rPr>
      </w:pPr>
      <w:r w:rsidRPr="009E49A3">
        <w:rPr>
          <w:i/>
          <w:szCs w:val="24"/>
          <w:lang w:val="es-ES_tradnl"/>
        </w:rPr>
        <w:t xml:space="preserve">Fecha de Norma: </w:t>
      </w:r>
      <w:r w:rsidR="001045F0" w:rsidRPr="009E49A3">
        <w:rPr>
          <w:i/>
          <w:szCs w:val="24"/>
          <w:lang w:val="es-ES_tradnl"/>
        </w:rPr>
        <w:t>02</w:t>
      </w:r>
      <w:r w:rsidR="00A92D07" w:rsidRPr="009E49A3">
        <w:rPr>
          <w:i/>
          <w:szCs w:val="24"/>
          <w:lang w:val="es-ES_tradnl"/>
        </w:rPr>
        <w:t>/</w:t>
      </w:r>
      <w:r w:rsidR="003A5226" w:rsidRPr="009E49A3">
        <w:rPr>
          <w:i/>
          <w:szCs w:val="24"/>
          <w:lang w:val="es-ES_tradnl"/>
        </w:rPr>
        <w:t>10</w:t>
      </w:r>
      <w:r w:rsidR="001045F0" w:rsidRPr="009E49A3">
        <w:rPr>
          <w:i/>
          <w:szCs w:val="24"/>
          <w:lang w:val="es-ES_tradnl"/>
        </w:rPr>
        <w:t>/2019</w:t>
      </w:r>
    </w:p>
    <w:p w:rsidR="00D3742B" w:rsidRPr="009E49A3" w:rsidRDefault="00D3742B" w:rsidP="00972FDE">
      <w:pPr>
        <w:pStyle w:val="Ttulo5"/>
        <w:jc w:val="both"/>
        <w:rPr>
          <w:i/>
          <w:szCs w:val="24"/>
          <w:lang w:val="es-ES_tradnl"/>
        </w:rPr>
      </w:pPr>
      <w:r w:rsidRPr="009E49A3">
        <w:rPr>
          <w:i/>
          <w:szCs w:val="24"/>
          <w:lang w:val="es-ES_tradnl"/>
        </w:rPr>
        <w:t xml:space="preserve">Boletín </w:t>
      </w:r>
      <w:r w:rsidR="00E40B5E" w:rsidRPr="009E49A3">
        <w:rPr>
          <w:i/>
          <w:szCs w:val="24"/>
          <w:lang w:val="es-ES_tradnl"/>
        </w:rPr>
        <w:t>Oficial:</w:t>
      </w:r>
      <w:r w:rsidRPr="009E49A3">
        <w:rPr>
          <w:i/>
          <w:szCs w:val="24"/>
          <w:lang w:val="es-ES_tradnl"/>
        </w:rPr>
        <w:t xml:space="preserve"> </w:t>
      </w:r>
      <w:r w:rsidR="001045F0" w:rsidRPr="009E49A3">
        <w:rPr>
          <w:i/>
          <w:szCs w:val="24"/>
          <w:lang w:val="es-ES_tradnl"/>
        </w:rPr>
        <w:t>04</w:t>
      </w:r>
      <w:r w:rsidR="00A92D07" w:rsidRPr="009E49A3">
        <w:rPr>
          <w:i/>
          <w:szCs w:val="24"/>
          <w:lang w:val="es-ES_tradnl"/>
        </w:rPr>
        <w:t>/</w:t>
      </w:r>
      <w:r w:rsidR="003A5226" w:rsidRPr="009E49A3">
        <w:rPr>
          <w:i/>
          <w:szCs w:val="24"/>
          <w:lang w:val="es-ES_tradnl"/>
        </w:rPr>
        <w:t>10</w:t>
      </w:r>
      <w:r w:rsidR="001045F0" w:rsidRPr="009E49A3">
        <w:rPr>
          <w:i/>
          <w:szCs w:val="24"/>
          <w:lang w:val="es-ES_tradnl"/>
        </w:rPr>
        <w:t>/2019</w:t>
      </w:r>
      <w:r w:rsidRPr="009E49A3">
        <w:rPr>
          <w:i/>
          <w:szCs w:val="24"/>
          <w:lang w:val="es-ES_tradnl"/>
        </w:rPr>
        <w:t xml:space="preserve"> </w:t>
      </w:r>
    </w:p>
    <w:p w:rsidR="00D3742B" w:rsidRPr="009E49A3" w:rsidRDefault="00D3742B" w:rsidP="00972FDE">
      <w:pPr>
        <w:jc w:val="both"/>
        <w:rPr>
          <w:szCs w:val="24"/>
        </w:rPr>
      </w:pPr>
    </w:p>
    <w:p w:rsidR="00D3742B" w:rsidRPr="009E49A3" w:rsidRDefault="00D3742B" w:rsidP="00972FDE">
      <w:pPr>
        <w:ind w:right="50"/>
        <w:jc w:val="both"/>
        <w:rPr>
          <w:b/>
          <w:i/>
          <w:szCs w:val="24"/>
        </w:rPr>
      </w:pPr>
    </w:p>
    <w:p w:rsidR="00F6209D" w:rsidRPr="009E49A3" w:rsidRDefault="00DE7D0E" w:rsidP="00972FDE">
      <w:pPr>
        <w:jc w:val="both"/>
        <w:rPr>
          <w:szCs w:val="24"/>
        </w:rPr>
      </w:pPr>
      <w:r w:rsidRPr="009E49A3">
        <w:rPr>
          <w:b/>
          <w:bCs/>
          <w:szCs w:val="24"/>
          <w:u w:val="single"/>
        </w:rPr>
        <w:t xml:space="preserve">Sistema Informático Simplificado Agrícola </w:t>
      </w:r>
      <w:r w:rsidR="001045F0" w:rsidRPr="009E49A3">
        <w:rPr>
          <w:b/>
          <w:bCs/>
          <w:szCs w:val="24"/>
          <w:u w:val="single"/>
        </w:rPr>
        <w:t>SISA. Se extiende la fecha para cumplir con el régimen de información y se aclara cuáles son los sujetos que pueden compensar retenciones a ingresar con saldos de libre disponibilidad.</w:t>
      </w:r>
    </w:p>
    <w:p w:rsidR="00C44E70" w:rsidRPr="009E49A3" w:rsidRDefault="00C44E70" w:rsidP="00972FDE">
      <w:pPr>
        <w:jc w:val="both"/>
        <w:rPr>
          <w:szCs w:val="24"/>
        </w:rPr>
      </w:pPr>
    </w:p>
    <w:p w:rsidR="0092721E" w:rsidRPr="009E49A3" w:rsidRDefault="0092721E" w:rsidP="00972FDE">
      <w:pPr>
        <w:jc w:val="both"/>
        <w:rPr>
          <w:szCs w:val="24"/>
        </w:rPr>
      </w:pPr>
    </w:p>
    <w:p w:rsidR="001045F0" w:rsidRPr="009E49A3" w:rsidRDefault="00C25F26" w:rsidP="00DB5C95">
      <w:pPr>
        <w:jc w:val="both"/>
        <w:rPr>
          <w:szCs w:val="24"/>
        </w:rPr>
      </w:pPr>
      <w:r w:rsidRPr="009E49A3">
        <w:rPr>
          <w:szCs w:val="24"/>
        </w:rPr>
        <w:t xml:space="preserve">A través </w:t>
      </w:r>
      <w:r w:rsidR="00F6209D" w:rsidRPr="009E49A3">
        <w:rPr>
          <w:szCs w:val="24"/>
        </w:rPr>
        <w:t xml:space="preserve">de la </w:t>
      </w:r>
      <w:r w:rsidR="00584576" w:rsidRPr="009E49A3">
        <w:rPr>
          <w:szCs w:val="24"/>
        </w:rPr>
        <w:t xml:space="preserve">Resolución </w:t>
      </w:r>
      <w:r w:rsidR="00F6209D" w:rsidRPr="009E49A3">
        <w:rPr>
          <w:szCs w:val="24"/>
        </w:rPr>
        <w:t>G</w:t>
      </w:r>
      <w:r w:rsidR="00584576" w:rsidRPr="009E49A3">
        <w:rPr>
          <w:szCs w:val="24"/>
        </w:rPr>
        <w:t>eneral</w:t>
      </w:r>
      <w:r w:rsidR="00DE7D0E" w:rsidRPr="009E49A3">
        <w:rPr>
          <w:szCs w:val="24"/>
        </w:rPr>
        <w:t xml:space="preserve"> </w:t>
      </w:r>
      <w:r w:rsidR="001045F0" w:rsidRPr="009E49A3">
        <w:rPr>
          <w:szCs w:val="24"/>
        </w:rPr>
        <w:t>4601</w:t>
      </w:r>
      <w:r w:rsidR="00F6209D" w:rsidRPr="009E49A3">
        <w:rPr>
          <w:szCs w:val="24"/>
        </w:rPr>
        <w:t xml:space="preserve"> </w:t>
      </w:r>
      <w:r w:rsidR="00DB5C95" w:rsidRPr="009E49A3">
        <w:rPr>
          <w:szCs w:val="24"/>
        </w:rPr>
        <w:t>se establecen modificaciones relacionadas al Sistema Informático Simplificado Agrícola SISA</w:t>
      </w:r>
      <w:r w:rsidR="005D6B6E" w:rsidRPr="009E49A3">
        <w:rPr>
          <w:szCs w:val="24"/>
        </w:rPr>
        <w:t>,</w:t>
      </w:r>
      <w:r w:rsidR="00DB5C95" w:rsidRPr="009E49A3">
        <w:rPr>
          <w:szCs w:val="24"/>
        </w:rPr>
        <w:t xml:space="preserve"> </w:t>
      </w:r>
      <w:r w:rsidR="001045F0" w:rsidRPr="009E49A3">
        <w:rPr>
          <w:szCs w:val="24"/>
        </w:rPr>
        <w:t xml:space="preserve">reglamentado por la resolución AFIP 4310/2018 </w:t>
      </w:r>
      <w:r w:rsidR="00DE7D0E" w:rsidRPr="009E49A3">
        <w:rPr>
          <w:szCs w:val="24"/>
        </w:rPr>
        <w:t>(Ver</w:t>
      </w:r>
      <w:r w:rsidR="001045F0" w:rsidRPr="009E49A3">
        <w:rPr>
          <w:szCs w:val="24"/>
        </w:rPr>
        <w:t xml:space="preserve"> </w:t>
      </w:r>
      <w:r w:rsidR="00DE7D0E" w:rsidRPr="009E49A3">
        <w:rPr>
          <w:szCs w:val="24"/>
        </w:rPr>
        <w:t>C</w:t>
      </w:r>
      <w:r w:rsidR="001045F0" w:rsidRPr="009E49A3">
        <w:rPr>
          <w:szCs w:val="24"/>
        </w:rPr>
        <w:t>ircular</w:t>
      </w:r>
      <w:r w:rsidR="001045F0" w:rsidRPr="009E49A3">
        <w:rPr>
          <w:b/>
          <w:szCs w:val="24"/>
        </w:rPr>
        <w:t xml:space="preserve"> </w:t>
      </w:r>
      <w:r w:rsidR="00DE7D0E" w:rsidRPr="009E49A3">
        <w:rPr>
          <w:szCs w:val="24"/>
        </w:rPr>
        <w:t xml:space="preserve">Impositiva Nro. </w:t>
      </w:r>
      <w:r w:rsidR="001045F0" w:rsidRPr="009E49A3">
        <w:rPr>
          <w:szCs w:val="24"/>
        </w:rPr>
        <w:t>933</w:t>
      </w:r>
      <w:r w:rsidR="00DE7D0E" w:rsidRPr="009E49A3">
        <w:rPr>
          <w:szCs w:val="24"/>
        </w:rPr>
        <w:t>)</w:t>
      </w:r>
      <w:r w:rsidR="001045F0" w:rsidRPr="009E49A3">
        <w:rPr>
          <w:szCs w:val="24"/>
        </w:rPr>
        <w:t>.</w:t>
      </w:r>
    </w:p>
    <w:p w:rsidR="0092721E" w:rsidRPr="009E49A3" w:rsidRDefault="0092721E" w:rsidP="00DB5C95">
      <w:pPr>
        <w:jc w:val="both"/>
        <w:rPr>
          <w:szCs w:val="24"/>
        </w:rPr>
      </w:pPr>
    </w:p>
    <w:p w:rsidR="007B6977" w:rsidRPr="009E49A3" w:rsidRDefault="001045F0" w:rsidP="00972FDE">
      <w:pPr>
        <w:jc w:val="both"/>
        <w:rPr>
          <w:szCs w:val="24"/>
        </w:rPr>
      </w:pPr>
      <w:r w:rsidRPr="009E49A3">
        <w:rPr>
          <w:szCs w:val="24"/>
        </w:rPr>
        <w:t>Destacamos</w:t>
      </w:r>
      <w:r w:rsidR="00EA6190" w:rsidRPr="009E49A3">
        <w:rPr>
          <w:szCs w:val="24"/>
        </w:rPr>
        <w:t xml:space="preserve"> a continuación las principales modificaciones</w:t>
      </w:r>
      <w:r w:rsidR="00DB5C95" w:rsidRPr="009E49A3">
        <w:rPr>
          <w:szCs w:val="24"/>
        </w:rPr>
        <w:t>:</w:t>
      </w:r>
    </w:p>
    <w:p w:rsidR="00EA6190" w:rsidRPr="009E49A3" w:rsidRDefault="00EA6190" w:rsidP="00972FDE">
      <w:pPr>
        <w:jc w:val="both"/>
        <w:rPr>
          <w:szCs w:val="24"/>
        </w:rPr>
      </w:pPr>
    </w:p>
    <w:p w:rsidR="005B5917" w:rsidRPr="009E49A3" w:rsidRDefault="005B5917" w:rsidP="00972FDE">
      <w:pPr>
        <w:jc w:val="both"/>
        <w:rPr>
          <w:szCs w:val="24"/>
        </w:rPr>
      </w:pPr>
    </w:p>
    <w:p w:rsidR="00C128BB" w:rsidRPr="009E49A3" w:rsidRDefault="001045F0" w:rsidP="00C128BB">
      <w:pPr>
        <w:pStyle w:val="Prrafodelista"/>
        <w:numPr>
          <w:ilvl w:val="0"/>
          <w:numId w:val="30"/>
        </w:numPr>
        <w:jc w:val="both"/>
        <w:rPr>
          <w:szCs w:val="24"/>
        </w:rPr>
      </w:pPr>
      <w:r w:rsidRPr="009E49A3">
        <w:rPr>
          <w:szCs w:val="24"/>
        </w:rPr>
        <w:t xml:space="preserve">Se extiende el plazo para la presentación de </w:t>
      </w:r>
      <w:r w:rsidR="00EA6190" w:rsidRPr="009E49A3">
        <w:rPr>
          <w:szCs w:val="24"/>
        </w:rPr>
        <w:t>I</w:t>
      </w:r>
      <w:r w:rsidRPr="009E49A3">
        <w:rPr>
          <w:szCs w:val="24"/>
        </w:rPr>
        <w:t xml:space="preserve">nformación </w:t>
      </w:r>
      <w:r w:rsidR="00EA6190" w:rsidRPr="009E49A3">
        <w:rPr>
          <w:szCs w:val="24"/>
        </w:rPr>
        <w:t>P</w:t>
      </w:r>
      <w:r w:rsidRPr="009E49A3">
        <w:rPr>
          <w:szCs w:val="24"/>
        </w:rPr>
        <w:t xml:space="preserve">roductiva 2 “IP2”. La misma </w:t>
      </w:r>
      <w:r w:rsidR="0092721E" w:rsidRPr="009E49A3">
        <w:rPr>
          <w:szCs w:val="24"/>
        </w:rPr>
        <w:t>podrá realizarse</w:t>
      </w:r>
      <w:r w:rsidRPr="009E49A3">
        <w:rPr>
          <w:szCs w:val="24"/>
        </w:rPr>
        <w:t xml:space="preserve"> desde el día 1 de diciembre de cada año hasta el último día del mes de febrero del año siguiente.</w:t>
      </w:r>
    </w:p>
    <w:p w:rsidR="00C128BB" w:rsidRPr="009E49A3" w:rsidRDefault="00C128BB" w:rsidP="00C128BB">
      <w:pPr>
        <w:jc w:val="both"/>
        <w:rPr>
          <w:szCs w:val="24"/>
        </w:rPr>
      </w:pPr>
    </w:p>
    <w:p w:rsidR="001045F0" w:rsidRPr="009E49A3" w:rsidRDefault="001045F0" w:rsidP="001045F0">
      <w:pPr>
        <w:pStyle w:val="Prrafodelista"/>
        <w:numPr>
          <w:ilvl w:val="0"/>
          <w:numId w:val="30"/>
        </w:numPr>
        <w:jc w:val="both"/>
        <w:rPr>
          <w:szCs w:val="24"/>
        </w:rPr>
      </w:pPr>
      <w:r w:rsidRPr="009E49A3">
        <w:rPr>
          <w:szCs w:val="24"/>
        </w:rPr>
        <w:t xml:space="preserve">Se extiende el plazo para la modificación de los datos suministrados en la </w:t>
      </w:r>
      <w:r w:rsidR="00EA6190" w:rsidRPr="009E49A3">
        <w:rPr>
          <w:szCs w:val="24"/>
        </w:rPr>
        <w:t>I</w:t>
      </w:r>
      <w:r w:rsidRPr="009E49A3">
        <w:rPr>
          <w:szCs w:val="24"/>
        </w:rPr>
        <w:t xml:space="preserve">nformación </w:t>
      </w:r>
      <w:r w:rsidR="00EA6190" w:rsidRPr="009E49A3">
        <w:rPr>
          <w:szCs w:val="24"/>
        </w:rPr>
        <w:t>P</w:t>
      </w:r>
      <w:r w:rsidRPr="009E49A3">
        <w:rPr>
          <w:szCs w:val="24"/>
        </w:rPr>
        <w:t xml:space="preserve">roductiva 2 “IP2”. Podrá </w:t>
      </w:r>
      <w:r w:rsidR="0092721E" w:rsidRPr="009E49A3">
        <w:rPr>
          <w:szCs w:val="24"/>
        </w:rPr>
        <w:t>realizarse</w:t>
      </w:r>
      <w:r w:rsidRPr="009E49A3">
        <w:rPr>
          <w:szCs w:val="24"/>
        </w:rPr>
        <w:t xml:space="preserve"> desde el día 1 de diciembre de cada año hasta el 31 de octubre del año siguiente.</w:t>
      </w:r>
    </w:p>
    <w:p w:rsidR="005302CE" w:rsidRPr="009E49A3" w:rsidRDefault="005302CE" w:rsidP="005302CE">
      <w:pPr>
        <w:pStyle w:val="Prrafodelista"/>
        <w:jc w:val="both"/>
        <w:rPr>
          <w:szCs w:val="24"/>
        </w:rPr>
      </w:pPr>
    </w:p>
    <w:p w:rsidR="005302CE" w:rsidRPr="009E49A3" w:rsidRDefault="001045F0" w:rsidP="005302CE">
      <w:pPr>
        <w:pStyle w:val="Prrafodelista"/>
        <w:numPr>
          <w:ilvl w:val="0"/>
          <w:numId w:val="30"/>
        </w:numPr>
        <w:jc w:val="both"/>
        <w:rPr>
          <w:szCs w:val="24"/>
        </w:rPr>
      </w:pPr>
      <w:r w:rsidRPr="009E49A3">
        <w:rPr>
          <w:szCs w:val="24"/>
        </w:rPr>
        <w:t>Se aclara que los acopiadores, cooperativas, consignatarios, acopiadores-consignatarios, los mercados de cereales a término y demás int</w:t>
      </w:r>
      <w:r w:rsidR="0092721E" w:rsidRPr="009E49A3">
        <w:rPr>
          <w:szCs w:val="24"/>
        </w:rPr>
        <w:t>ermediarios, excepto corredores,</w:t>
      </w:r>
      <w:r w:rsidRPr="009E49A3">
        <w:rPr>
          <w:szCs w:val="24"/>
        </w:rPr>
        <w:t xml:space="preserve"> incluidos en el ‘SISA’ calificados en los estados 1 y 2, </w:t>
      </w:r>
      <w:r w:rsidR="00404729" w:rsidRPr="009E49A3">
        <w:rPr>
          <w:szCs w:val="24"/>
        </w:rPr>
        <w:t xml:space="preserve">son los que </w:t>
      </w:r>
      <w:r w:rsidRPr="009E49A3">
        <w:rPr>
          <w:szCs w:val="24"/>
        </w:rPr>
        <w:t>podrán compensar las sumas de las retenciones a ingresar con los saldos a favor de libre disponibilidad en dicho gravamen, cualquiera sea su origen.</w:t>
      </w:r>
    </w:p>
    <w:p w:rsidR="005302CE" w:rsidRPr="009E49A3" w:rsidRDefault="005302CE" w:rsidP="00E84005">
      <w:pPr>
        <w:jc w:val="both"/>
        <w:rPr>
          <w:szCs w:val="24"/>
        </w:rPr>
      </w:pPr>
    </w:p>
    <w:p w:rsidR="004F7F59" w:rsidRPr="009E49A3" w:rsidRDefault="004F7F59" w:rsidP="001045F0">
      <w:pPr>
        <w:pStyle w:val="Prrafodelista"/>
        <w:jc w:val="both"/>
        <w:rPr>
          <w:szCs w:val="24"/>
        </w:rPr>
      </w:pPr>
    </w:p>
    <w:p w:rsidR="001045F0" w:rsidRPr="009E49A3" w:rsidRDefault="001045F0" w:rsidP="001045F0">
      <w:pPr>
        <w:pStyle w:val="Prrafodelista"/>
        <w:jc w:val="both"/>
        <w:rPr>
          <w:szCs w:val="24"/>
        </w:rPr>
      </w:pPr>
    </w:p>
    <w:p w:rsidR="001045F0" w:rsidRPr="009E49A3" w:rsidRDefault="001045F0" w:rsidP="001045F0">
      <w:pPr>
        <w:pStyle w:val="Prrafodelista"/>
        <w:jc w:val="both"/>
        <w:rPr>
          <w:szCs w:val="24"/>
        </w:rPr>
      </w:pPr>
    </w:p>
    <w:p w:rsidR="001045F0" w:rsidRPr="009E49A3" w:rsidRDefault="001045F0" w:rsidP="001045F0">
      <w:pPr>
        <w:pStyle w:val="Prrafodelista"/>
        <w:jc w:val="both"/>
        <w:rPr>
          <w:szCs w:val="24"/>
        </w:rPr>
      </w:pPr>
    </w:p>
    <w:p w:rsidR="0092721E" w:rsidRPr="009E49A3" w:rsidRDefault="0092721E" w:rsidP="0092721E">
      <w:pPr>
        <w:ind w:right="50"/>
        <w:jc w:val="both"/>
        <w:rPr>
          <w:b/>
          <w:i/>
          <w:szCs w:val="24"/>
          <w:u w:val="single"/>
          <w:lang w:val="es-AR"/>
        </w:rPr>
      </w:pPr>
      <w:r w:rsidRPr="009E49A3">
        <w:rPr>
          <w:b/>
          <w:i/>
          <w:szCs w:val="24"/>
          <w:u w:val="single"/>
          <w:lang w:val="es-AR"/>
        </w:rPr>
        <w:t>Vigencia</w:t>
      </w:r>
    </w:p>
    <w:p w:rsidR="0092721E" w:rsidRPr="009E49A3" w:rsidRDefault="0092721E" w:rsidP="0092721E">
      <w:pPr>
        <w:ind w:right="50"/>
        <w:jc w:val="both"/>
        <w:rPr>
          <w:szCs w:val="24"/>
          <w:lang w:val="es-AR"/>
        </w:rPr>
      </w:pPr>
    </w:p>
    <w:p w:rsidR="0092721E" w:rsidRPr="009E49A3" w:rsidRDefault="00710911" w:rsidP="0092721E">
      <w:pPr>
        <w:ind w:right="-1"/>
        <w:jc w:val="both"/>
        <w:rPr>
          <w:szCs w:val="24"/>
        </w:rPr>
      </w:pPr>
      <w:r w:rsidRPr="009E49A3">
        <w:rPr>
          <w:szCs w:val="24"/>
        </w:rPr>
        <w:t>Las disposiciones de la presente entrarán en vigencia a partir del día 04 de Octubre del 2019</w:t>
      </w:r>
      <w:r w:rsidR="0092721E" w:rsidRPr="009E49A3">
        <w:rPr>
          <w:szCs w:val="24"/>
        </w:rPr>
        <w:t>.</w:t>
      </w:r>
    </w:p>
    <w:p w:rsidR="001045F0" w:rsidRPr="009E49A3" w:rsidRDefault="001045F0" w:rsidP="001045F0">
      <w:pPr>
        <w:pStyle w:val="Prrafodelista"/>
        <w:jc w:val="both"/>
        <w:rPr>
          <w:szCs w:val="24"/>
        </w:rPr>
      </w:pPr>
    </w:p>
    <w:p w:rsidR="001045F0" w:rsidRPr="009E49A3" w:rsidRDefault="001045F0" w:rsidP="001045F0">
      <w:pPr>
        <w:pStyle w:val="Prrafodelista"/>
        <w:jc w:val="both"/>
        <w:rPr>
          <w:szCs w:val="24"/>
        </w:rPr>
      </w:pPr>
    </w:p>
    <w:p w:rsidR="001045F0" w:rsidRPr="009E49A3" w:rsidRDefault="001045F0" w:rsidP="001045F0">
      <w:pPr>
        <w:pStyle w:val="Prrafodelista"/>
        <w:jc w:val="both"/>
        <w:rPr>
          <w:szCs w:val="24"/>
        </w:rPr>
      </w:pPr>
    </w:p>
    <w:p w:rsidR="0092721E" w:rsidRPr="009E49A3" w:rsidRDefault="0092721E" w:rsidP="0092721E">
      <w:pPr>
        <w:jc w:val="both"/>
        <w:rPr>
          <w:b/>
          <w:szCs w:val="24"/>
          <w:u w:val="single"/>
        </w:rPr>
      </w:pPr>
      <w:bookmarkStart w:id="0" w:name="_GoBack"/>
      <w:bookmarkEnd w:id="0"/>
    </w:p>
    <w:p w:rsidR="00D87E36" w:rsidRPr="009E49A3" w:rsidRDefault="001F0593" w:rsidP="0092721E">
      <w:pPr>
        <w:jc w:val="both"/>
        <w:rPr>
          <w:szCs w:val="24"/>
        </w:rPr>
      </w:pPr>
      <w:r w:rsidRPr="009E49A3">
        <w:rPr>
          <w:szCs w:val="24"/>
        </w:rPr>
        <w:t xml:space="preserve">Buenos Aires, </w:t>
      </w:r>
      <w:r w:rsidR="001045F0" w:rsidRPr="009E49A3">
        <w:rPr>
          <w:szCs w:val="24"/>
        </w:rPr>
        <w:t>08</w:t>
      </w:r>
      <w:r w:rsidRPr="009E49A3">
        <w:rPr>
          <w:szCs w:val="24"/>
        </w:rPr>
        <w:t xml:space="preserve"> de </w:t>
      </w:r>
      <w:r w:rsidR="00A400CF" w:rsidRPr="009E49A3">
        <w:rPr>
          <w:szCs w:val="24"/>
        </w:rPr>
        <w:t>Octubre</w:t>
      </w:r>
      <w:r w:rsidR="001045F0" w:rsidRPr="009E49A3">
        <w:rPr>
          <w:szCs w:val="24"/>
        </w:rPr>
        <w:t xml:space="preserve"> de 2019.</w:t>
      </w:r>
    </w:p>
    <w:sectPr w:rsidR="00D87E36" w:rsidRPr="009E49A3" w:rsidSect="00F24F5C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190" w:rsidRDefault="00EA6190" w:rsidP="00735D3C">
      <w:r>
        <w:separator/>
      </w:r>
    </w:p>
  </w:endnote>
  <w:endnote w:type="continuationSeparator" w:id="1">
    <w:p w:rsidR="00EA6190" w:rsidRDefault="00EA6190" w:rsidP="007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190" w:rsidRDefault="00EA6190" w:rsidP="00735D3C">
      <w:r>
        <w:separator/>
      </w:r>
    </w:p>
  </w:footnote>
  <w:footnote w:type="continuationSeparator" w:id="1">
    <w:p w:rsidR="00EA6190" w:rsidRDefault="00EA6190" w:rsidP="0073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90" w:rsidRDefault="00EA6190" w:rsidP="00EC552A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EA6190" w:rsidRDefault="00EA619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A9A"/>
    <w:multiLevelType w:val="hybridMultilevel"/>
    <w:tmpl w:val="5D0AB558"/>
    <w:lvl w:ilvl="0" w:tplc="0B844AF0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F109F8"/>
    <w:multiLevelType w:val="hybridMultilevel"/>
    <w:tmpl w:val="A6C08E12"/>
    <w:lvl w:ilvl="0" w:tplc="EE9216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4B2A7F"/>
    <w:multiLevelType w:val="multilevel"/>
    <w:tmpl w:val="2AC0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91DBC"/>
    <w:multiLevelType w:val="hybridMultilevel"/>
    <w:tmpl w:val="49C6C538"/>
    <w:lvl w:ilvl="0" w:tplc="34806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C75B38"/>
    <w:multiLevelType w:val="hybridMultilevel"/>
    <w:tmpl w:val="C9EE45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57248"/>
    <w:multiLevelType w:val="hybridMultilevel"/>
    <w:tmpl w:val="31D64EEC"/>
    <w:lvl w:ilvl="0" w:tplc="77A218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A3C84"/>
    <w:multiLevelType w:val="hybridMultilevel"/>
    <w:tmpl w:val="15F603EA"/>
    <w:lvl w:ilvl="0" w:tplc="D5081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F442EF"/>
    <w:multiLevelType w:val="hybridMultilevel"/>
    <w:tmpl w:val="300A7A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F7D2E"/>
    <w:multiLevelType w:val="hybridMultilevel"/>
    <w:tmpl w:val="EF6459BC"/>
    <w:lvl w:ilvl="0" w:tplc="6F0CA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C442A0"/>
    <w:multiLevelType w:val="hybridMultilevel"/>
    <w:tmpl w:val="400ECDFA"/>
    <w:lvl w:ilvl="0" w:tplc="0B844A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E0338"/>
    <w:multiLevelType w:val="hybridMultilevel"/>
    <w:tmpl w:val="B268CA1C"/>
    <w:lvl w:ilvl="0" w:tplc="2FCE6B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B86524"/>
    <w:multiLevelType w:val="hybridMultilevel"/>
    <w:tmpl w:val="32241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87DFC"/>
    <w:multiLevelType w:val="hybridMultilevel"/>
    <w:tmpl w:val="B5786400"/>
    <w:lvl w:ilvl="0" w:tplc="ED86C3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8148F5"/>
    <w:multiLevelType w:val="hybridMultilevel"/>
    <w:tmpl w:val="4FF83956"/>
    <w:lvl w:ilvl="0" w:tplc="0B844AF0">
      <w:start w:val="3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D20CE"/>
    <w:multiLevelType w:val="hybridMultilevel"/>
    <w:tmpl w:val="3D2056E0"/>
    <w:lvl w:ilvl="0" w:tplc="C712A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CF7112"/>
    <w:multiLevelType w:val="hybridMultilevel"/>
    <w:tmpl w:val="559A7078"/>
    <w:lvl w:ilvl="0" w:tplc="E4F8C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C8136F"/>
    <w:multiLevelType w:val="hybridMultilevel"/>
    <w:tmpl w:val="7638CB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20D5B"/>
    <w:multiLevelType w:val="hybridMultilevel"/>
    <w:tmpl w:val="EFF8A6AE"/>
    <w:lvl w:ilvl="0" w:tplc="0EAEA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5819A4"/>
    <w:multiLevelType w:val="hybridMultilevel"/>
    <w:tmpl w:val="DD0233BE"/>
    <w:lvl w:ilvl="0" w:tplc="24E49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8F39B2"/>
    <w:multiLevelType w:val="hybridMultilevel"/>
    <w:tmpl w:val="53741A64"/>
    <w:lvl w:ilvl="0" w:tplc="DF1A89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DC4484"/>
    <w:multiLevelType w:val="hybridMultilevel"/>
    <w:tmpl w:val="AFD043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617EA"/>
    <w:multiLevelType w:val="hybridMultilevel"/>
    <w:tmpl w:val="CDB090BE"/>
    <w:lvl w:ilvl="0" w:tplc="DADA9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333B30"/>
    <w:multiLevelType w:val="hybridMultilevel"/>
    <w:tmpl w:val="3CC233BC"/>
    <w:lvl w:ilvl="0" w:tplc="99BE9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724D1B"/>
    <w:multiLevelType w:val="hybridMultilevel"/>
    <w:tmpl w:val="2EFCB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F2126"/>
    <w:multiLevelType w:val="hybridMultilevel"/>
    <w:tmpl w:val="35CC32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32DB5"/>
    <w:multiLevelType w:val="hybridMultilevel"/>
    <w:tmpl w:val="E95278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D76D8"/>
    <w:multiLevelType w:val="hybridMultilevel"/>
    <w:tmpl w:val="18001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74A28"/>
    <w:multiLevelType w:val="hybridMultilevel"/>
    <w:tmpl w:val="80F4B87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9865CA"/>
    <w:multiLevelType w:val="hybridMultilevel"/>
    <w:tmpl w:val="51B4F8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C09EB"/>
    <w:multiLevelType w:val="hybridMultilevel"/>
    <w:tmpl w:val="3E524DC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10DB3"/>
    <w:multiLevelType w:val="hybridMultilevel"/>
    <w:tmpl w:val="161A61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376C6"/>
    <w:multiLevelType w:val="hybridMultilevel"/>
    <w:tmpl w:val="DD0233BE"/>
    <w:lvl w:ilvl="0" w:tplc="24E49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22028C"/>
    <w:multiLevelType w:val="hybridMultilevel"/>
    <w:tmpl w:val="C982242A"/>
    <w:lvl w:ilvl="0" w:tplc="77A218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26"/>
  </w:num>
  <w:num w:numId="4">
    <w:abstractNumId w:val="19"/>
  </w:num>
  <w:num w:numId="5">
    <w:abstractNumId w:val="23"/>
  </w:num>
  <w:num w:numId="6">
    <w:abstractNumId w:val="8"/>
  </w:num>
  <w:num w:numId="7">
    <w:abstractNumId w:val="6"/>
  </w:num>
  <w:num w:numId="8">
    <w:abstractNumId w:val="1"/>
  </w:num>
  <w:num w:numId="9">
    <w:abstractNumId w:val="15"/>
  </w:num>
  <w:num w:numId="10">
    <w:abstractNumId w:val="12"/>
  </w:num>
  <w:num w:numId="11">
    <w:abstractNumId w:val="21"/>
  </w:num>
  <w:num w:numId="12">
    <w:abstractNumId w:val="18"/>
  </w:num>
  <w:num w:numId="13">
    <w:abstractNumId w:val="14"/>
  </w:num>
  <w:num w:numId="14">
    <w:abstractNumId w:val="17"/>
  </w:num>
  <w:num w:numId="15">
    <w:abstractNumId w:val="10"/>
  </w:num>
  <w:num w:numId="16">
    <w:abstractNumId w:val="29"/>
  </w:num>
  <w:num w:numId="17">
    <w:abstractNumId w:val="20"/>
  </w:num>
  <w:num w:numId="18">
    <w:abstractNumId w:val="9"/>
  </w:num>
  <w:num w:numId="19">
    <w:abstractNumId w:val="22"/>
  </w:num>
  <w:num w:numId="20">
    <w:abstractNumId w:val="25"/>
  </w:num>
  <w:num w:numId="21">
    <w:abstractNumId w:val="3"/>
  </w:num>
  <w:num w:numId="22">
    <w:abstractNumId w:val="16"/>
  </w:num>
  <w:num w:numId="23">
    <w:abstractNumId w:val="0"/>
  </w:num>
  <w:num w:numId="24">
    <w:abstractNumId w:val="11"/>
  </w:num>
  <w:num w:numId="25">
    <w:abstractNumId w:val="31"/>
  </w:num>
  <w:num w:numId="26">
    <w:abstractNumId w:val="2"/>
  </w:num>
  <w:num w:numId="27">
    <w:abstractNumId w:val="13"/>
  </w:num>
  <w:num w:numId="28">
    <w:abstractNumId w:val="5"/>
  </w:num>
  <w:num w:numId="29">
    <w:abstractNumId w:val="32"/>
  </w:num>
  <w:num w:numId="30">
    <w:abstractNumId w:val="4"/>
  </w:num>
  <w:num w:numId="31">
    <w:abstractNumId w:val="7"/>
  </w:num>
  <w:num w:numId="32">
    <w:abstractNumId w:val="30"/>
  </w:num>
  <w:num w:numId="33">
    <w:abstractNumId w:val="2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42B"/>
    <w:rsid w:val="00002B02"/>
    <w:rsid w:val="00017FC5"/>
    <w:rsid w:val="00021725"/>
    <w:rsid w:val="00035F54"/>
    <w:rsid w:val="00071C94"/>
    <w:rsid w:val="000805A6"/>
    <w:rsid w:val="00093971"/>
    <w:rsid w:val="000A119C"/>
    <w:rsid w:val="000B2D48"/>
    <w:rsid w:val="00103DC4"/>
    <w:rsid w:val="001045F0"/>
    <w:rsid w:val="0011129A"/>
    <w:rsid w:val="00126A8E"/>
    <w:rsid w:val="0013651E"/>
    <w:rsid w:val="0016622A"/>
    <w:rsid w:val="00180C17"/>
    <w:rsid w:val="0018428F"/>
    <w:rsid w:val="001953F6"/>
    <w:rsid w:val="001D5121"/>
    <w:rsid w:val="001D56C1"/>
    <w:rsid w:val="001F0593"/>
    <w:rsid w:val="00215750"/>
    <w:rsid w:val="002224D5"/>
    <w:rsid w:val="002508E9"/>
    <w:rsid w:val="002601DF"/>
    <w:rsid w:val="00282A9C"/>
    <w:rsid w:val="002979BC"/>
    <w:rsid w:val="002B3391"/>
    <w:rsid w:val="002B595C"/>
    <w:rsid w:val="002C6017"/>
    <w:rsid w:val="002C7712"/>
    <w:rsid w:val="002D174B"/>
    <w:rsid w:val="002F407B"/>
    <w:rsid w:val="00311ABC"/>
    <w:rsid w:val="00320F34"/>
    <w:rsid w:val="0032420C"/>
    <w:rsid w:val="00334BDF"/>
    <w:rsid w:val="003403C7"/>
    <w:rsid w:val="0034454C"/>
    <w:rsid w:val="0036678C"/>
    <w:rsid w:val="00366B4E"/>
    <w:rsid w:val="00377A0E"/>
    <w:rsid w:val="00383F0D"/>
    <w:rsid w:val="00397996"/>
    <w:rsid w:val="00397BF4"/>
    <w:rsid w:val="003A3111"/>
    <w:rsid w:val="003A5226"/>
    <w:rsid w:val="003A7A29"/>
    <w:rsid w:val="003B5425"/>
    <w:rsid w:val="003C48BC"/>
    <w:rsid w:val="003D75F8"/>
    <w:rsid w:val="003F7E3F"/>
    <w:rsid w:val="00401C9D"/>
    <w:rsid w:val="00404729"/>
    <w:rsid w:val="004150C0"/>
    <w:rsid w:val="00424E3E"/>
    <w:rsid w:val="00437BC1"/>
    <w:rsid w:val="00445626"/>
    <w:rsid w:val="0046637C"/>
    <w:rsid w:val="00476C4B"/>
    <w:rsid w:val="0049471C"/>
    <w:rsid w:val="004E033E"/>
    <w:rsid w:val="004F7F59"/>
    <w:rsid w:val="00504467"/>
    <w:rsid w:val="00524598"/>
    <w:rsid w:val="005302CE"/>
    <w:rsid w:val="005459E0"/>
    <w:rsid w:val="00551A57"/>
    <w:rsid w:val="00552F23"/>
    <w:rsid w:val="00584576"/>
    <w:rsid w:val="00587F61"/>
    <w:rsid w:val="00595825"/>
    <w:rsid w:val="005B5917"/>
    <w:rsid w:val="005B7CAC"/>
    <w:rsid w:val="005D6B6E"/>
    <w:rsid w:val="005E5490"/>
    <w:rsid w:val="005E7ED3"/>
    <w:rsid w:val="005F1BCD"/>
    <w:rsid w:val="00603460"/>
    <w:rsid w:val="00622901"/>
    <w:rsid w:val="0064152F"/>
    <w:rsid w:val="00642EDA"/>
    <w:rsid w:val="00644843"/>
    <w:rsid w:val="00650289"/>
    <w:rsid w:val="00652EAD"/>
    <w:rsid w:val="00654AAD"/>
    <w:rsid w:val="006C308F"/>
    <w:rsid w:val="006C47D1"/>
    <w:rsid w:val="006D4667"/>
    <w:rsid w:val="006E76C9"/>
    <w:rsid w:val="00710911"/>
    <w:rsid w:val="00714BE5"/>
    <w:rsid w:val="00715BEE"/>
    <w:rsid w:val="00721C9E"/>
    <w:rsid w:val="00725F46"/>
    <w:rsid w:val="00726DC0"/>
    <w:rsid w:val="007359C0"/>
    <w:rsid w:val="00735D3C"/>
    <w:rsid w:val="007615E7"/>
    <w:rsid w:val="00777F11"/>
    <w:rsid w:val="0078205D"/>
    <w:rsid w:val="00794732"/>
    <w:rsid w:val="00795367"/>
    <w:rsid w:val="007A7F23"/>
    <w:rsid w:val="007B6977"/>
    <w:rsid w:val="007C03CD"/>
    <w:rsid w:val="007C5E83"/>
    <w:rsid w:val="007D21E7"/>
    <w:rsid w:val="007D24F2"/>
    <w:rsid w:val="007E22F0"/>
    <w:rsid w:val="007E2EE1"/>
    <w:rsid w:val="008110EC"/>
    <w:rsid w:val="008114FE"/>
    <w:rsid w:val="00833A1A"/>
    <w:rsid w:val="008348C9"/>
    <w:rsid w:val="00841432"/>
    <w:rsid w:val="00842B2E"/>
    <w:rsid w:val="00843152"/>
    <w:rsid w:val="00853F18"/>
    <w:rsid w:val="0086096A"/>
    <w:rsid w:val="00880D84"/>
    <w:rsid w:val="00892CE3"/>
    <w:rsid w:val="008958A2"/>
    <w:rsid w:val="008B6662"/>
    <w:rsid w:val="008D2D7C"/>
    <w:rsid w:val="008D3CC4"/>
    <w:rsid w:val="008E5FD5"/>
    <w:rsid w:val="008F2287"/>
    <w:rsid w:val="009120CC"/>
    <w:rsid w:val="0092675E"/>
    <w:rsid w:val="0092721E"/>
    <w:rsid w:val="0093302C"/>
    <w:rsid w:val="009367DE"/>
    <w:rsid w:val="00945CBE"/>
    <w:rsid w:val="009511F1"/>
    <w:rsid w:val="00953F0E"/>
    <w:rsid w:val="009724B5"/>
    <w:rsid w:val="00972FDE"/>
    <w:rsid w:val="00984E45"/>
    <w:rsid w:val="00990C14"/>
    <w:rsid w:val="00994116"/>
    <w:rsid w:val="009966CE"/>
    <w:rsid w:val="009B0283"/>
    <w:rsid w:val="009B088B"/>
    <w:rsid w:val="009B3327"/>
    <w:rsid w:val="009D0447"/>
    <w:rsid w:val="009D0541"/>
    <w:rsid w:val="009D1A4B"/>
    <w:rsid w:val="009E49A3"/>
    <w:rsid w:val="009F30AE"/>
    <w:rsid w:val="009F72BC"/>
    <w:rsid w:val="00A02622"/>
    <w:rsid w:val="00A15CA4"/>
    <w:rsid w:val="00A345F3"/>
    <w:rsid w:val="00A400CF"/>
    <w:rsid w:val="00A42CEB"/>
    <w:rsid w:val="00A45713"/>
    <w:rsid w:val="00A57D10"/>
    <w:rsid w:val="00A73DFC"/>
    <w:rsid w:val="00A74258"/>
    <w:rsid w:val="00A85F70"/>
    <w:rsid w:val="00A92D07"/>
    <w:rsid w:val="00AD1DFA"/>
    <w:rsid w:val="00AD5947"/>
    <w:rsid w:val="00B262E9"/>
    <w:rsid w:val="00B653A0"/>
    <w:rsid w:val="00B74393"/>
    <w:rsid w:val="00B9293E"/>
    <w:rsid w:val="00BC3ADD"/>
    <w:rsid w:val="00BC4770"/>
    <w:rsid w:val="00BD54BA"/>
    <w:rsid w:val="00C07A81"/>
    <w:rsid w:val="00C128BB"/>
    <w:rsid w:val="00C25F26"/>
    <w:rsid w:val="00C4130E"/>
    <w:rsid w:val="00C44E70"/>
    <w:rsid w:val="00C57794"/>
    <w:rsid w:val="00C639E4"/>
    <w:rsid w:val="00C80C40"/>
    <w:rsid w:val="00C826ED"/>
    <w:rsid w:val="00CA11D3"/>
    <w:rsid w:val="00CA31D7"/>
    <w:rsid w:val="00CB2119"/>
    <w:rsid w:val="00CB5455"/>
    <w:rsid w:val="00CB7450"/>
    <w:rsid w:val="00CC46FD"/>
    <w:rsid w:val="00CE094C"/>
    <w:rsid w:val="00CE79CA"/>
    <w:rsid w:val="00D105CD"/>
    <w:rsid w:val="00D131B9"/>
    <w:rsid w:val="00D14865"/>
    <w:rsid w:val="00D1585E"/>
    <w:rsid w:val="00D25567"/>
    <w:rsid w:val="00D3346B"/>
    <w:rsid w:val="00D3742B"/>
    <w:rsid w:val="00D55773"/>
    <w:rsid w:val="00D56D1A"/>
    <w:rsid w:val="00D6552A"/>
    <w:rsid w:val="00D721E9"/>
    <w:rsid w:val="00D87E36"/>
    <w:rsid w:val="00D96F53"/>
    <w:rsid w:val="00DB16F8"/>
    <w:rsid w:val="00DB4855"/>
    <w:rsid w:val="00DB5C95"/>
    <w:rsid w:val="00DC6444"/>
    <w:rsid w:val="00DD5F32"/>
    <w:rsid w:val="00DE255D"/>
    <w:rsid w:val="00DE7D0E"/>
    <w:rsid w:val="00DF3795"/>
    <w:rsid w:val="00E176FD"/>
    <w:rsid w:val="00E358BE"/>
    <w:rsid w:val="00E40B5E"/>
    <w:rsid w:val="00E52787"/>
    <w:rsid w:val="00E536C6"/>
    <w:rsid w:val="00E74BA3"/>
    <w:rsid w:val="00E83B76"/>
    <w:rsid w:val="00E84005"/>
    <w:rsid w:val="00E9345D"/>
    <w:rsid w:val="00E94C07"/>
    <w:rsid w:val="00EA6190"/>
    <w:rsid w:val="00EB1A1B"/>
    <w:rsid w:val="00EC159E"/>
    <w:rsid w:val="00EC552A"/>
    <w:rsid w:val="00EF1101"/>
    <w:rsid w:val="00F00D4D"/>
    <w:rsid w:val="00F17770"/>
    <w:rsid w:val="00F21D4B"/>
    <w:rsid w:val="00F24F5C"/>
    <w:rsid w:val="00F273FF"/>
    <w:rsid w:val="00F460C2"/>
    <w:rsid w:val="00F530EA"/>
    <w:rsid w:val="00F61373"/>
    <w:rsid w:val="00F6209D"/>
    <w:rsid w:val="00F70E56"/>
    <w:rsid w:val="00F90962"/>
    <w:rsid w:val="00FB5171"/>
    <w:rsid w:val="00FB7538"/>
    <w:rsid w:val="00FC5087"/>
    <w:rsid w:val="00FD58C5"/>
    <w:rsid w:val="00FD7DA2"/>
    <w:rsid w:val="00FD7F0D"/>
    <w:rsid w:val="00FF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58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42B2E"/>
  </w:style>
  <w:style w:type="paragraph" w:customStyle="1" w:styleId="errepar1erfrancesnovedades">
    <w:name w:val="errepar_1erfrancesnovedades"/>
    <w:basedOn w:val="Normal"/>
    <w:rsid w:val="00311ABC"/>
    <w:pPr>
      <w:spacing w:before="100" w:beforeAutospacing="1" w:after="100" w:afterAutospacing="1"/>
    </w:pPr>
    <w:rPr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582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F55BA-9FB3-43CB-A38B-676637D7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Analia Oddeni</cp:lastModifiedBy>
  <cp:revision>11</cp:revision>
  <cp:lastPrinted>2018-09-27T20:01:00Z</cp:lastPrinted>
  <dcterms:created xsi:type="dcterms:W3CDTF">2019-10-08T13:46:00Z</dcterms:created>
  <dcterms:modified xsi:type="dcterms:W3CDTF">2019-10-08T16:17:00Z</dcterms:modified>
</cp:coreProperties>
</file>