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76" w:rsidRDefault="00584576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sz w:val="28"/>
          <w:u w:val="single"/>
        </w:rPr>
      </w:pPr>
      <w:r>
        <w:rPr>
          <w:b/>
          <w:sz w:val="28"/>
          <w:u w:val="single"/>
        </w:rPr>
        <w:t>CIRCULAR IMPOSITIVA NRO.</w:t>
      </w:r>
      <w:r w:rsidR="00A92D07">
        <w:rPr>
          <w:b/>
          <w:sz w:val="28"/>
          <w:u w:val="single"/>
        </w:rPr>
        <w:t>9</w:t>
      </w:r>
      <w:r w:rsidR="00841432">
        <w:rPr>
          <w:b/>
          <w:sz w:val="28"/>
          <w:u w:val="single"/>
        </w:rPr>
        <w:t>30</w:t>
      </w:r>
    </w:p>
    <w:p w:rsidR="00D3742B" w:rsidRDefault="00D3742B" w:rsidP="00D3742B">
      <w:pPr>
        <w:pStyle w:val="Ttulo5"/>
        <w:jc w:val="left"/>
        <w:rPr>
          <w:i/>
        </w:rPr>
      </w:pPr>
    </w:p>
    <w:p w:rsidR="00D3742B" w:rsidRDefault="00D3742B" w:rsidP="00D3742B"/>
    <w:p w:rsidR="00D3742B" w:rsidRDefault="00A92D07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103DC4">
        <w:rPr>
          <w:i/>
          <w:lang w:val="es-ES_tradnl"/>
        </w:rPr>
        <w:t>429</w:t>
      </w:r>
      <w:r w:rsidR="00F6209D">
        <w:rPr>
          <w:i/>
          <w:lang w:val="es-ES_tradnl"/>
        </w:rPr>
        <w:t>2</w:t>
      </w:r>
      <w:r w:rsidR="00D3742B">
        <w:rPr>
          <w:i/>
          <w:lang w:val="es-ES_tradnl"/>
        </w:rPr>
        <w:t xml:space="preserve"> AFIP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A92D07">
        <w:rPr>
          <w:i/>
          <w:lang w:val="es-ES_tradnl"/>
        </w:rPr>
        <w:t>02/08/2018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</w:t>
      </w:r>
      <w:r w:rsidR="00E40B5E">
        <w:rPr>
          <w:i/>
          <w:lang w:val="es-ES_tradnl"/>
        </w:rPr>
        <w:t>Oficial:</w:t>
      </w:r>
      <w:r>
        <w:rPr>
          <w:i/>
          <w:lang w:val="es-ES_tradnl"/>
        </w:rPr>
        <w:t xml:space="preserve"> </w:t>
      </w:r>
      <w:r w:rsidR="00A92D07">
        <w:rPr>
          <w:i/>
          <w:lang w:val="es-ES_tradnl"/>
        </w:rPr>
        <w:t>03/08/2018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D3742B" w:rsidRDefault="00D3742B" w:rsidP="00D3742B">
      <w:pPr>
        <w:ind w:right="50"/>
        <w:jc w:val="both"/>
        <w:rPr>
          <w:b/>
          <w:i/>
        </w:rPr>
      </w:pPr>
    </w:p>
    <w:p w:rsidR="00CC46FD" w:rsidRPr="00EC552A" w:rsidRDefault="00EC552A" w:rsidP="00215750">
      <w:pPr>
        <w:pStyle w:val="Ttulo5"/>
        <w:jc w:val="both"/>
        <w:rPr>
          <w:u w:val="single"/>
          <w:lang w:val="es-ES_tradnl"/>
        </w:rPr>
      </w:pPr>
      <w:r w:rsidRPr="00EC552A">
        <w:rPr>
          <w:u w:val="single"/>
          <w:lang w:val="es-ES_tradnl"/>
        </w:rPr>
        <w:t>Controladores Fiscales.</w:t>
      </w:r>
      <w:r w:rsidR="00F6209D" w:rsidRPr="00EC552A">
        <w:rPr>
          <w:u w:val="single"/>
          <w:lang w:val="es-ES_tradnl"/>
        </w:rPr>
        <w:t xml:space="preserve"> </w:t>
      </w:r>
      <w:r w:rsidR="00215750">
        <w:rPr>
          <w:u w:val="single"/>
          <w:lang w:val="es-ES_tradnl"/>
        </w:rPr>
        <w:t>Modificaciones</w:t>
      </w:r>
      <w:r w:rsidR="00F6209D" w:rsidRPr="00EC552A">
        <w:rPr>
          <w:u w:val="single"/>
          <w:lang w:val="es-ES_tradnl"/>
        </w:rPr>
        <w:t xml:space="preserve"> y obligación de reemplazo por </w:t>
      </w:r>
      <w:r w:rsidR="00215750">
        <w:rPr>
          <w:u w:val="single"/>
          <w:lang w:val="es-ES_tradnl"/>
        </w:rPr>
        <w:t xml:space="preserve">controladores fiscales de </w:t>
      </w:r>
      <w:r w:rsidR="00F17770">
        <w:rPr>
          <w:u w:val="single"/>
          <w:lang w:val="es-ES_tradnl"/>
        </w:rPr>
        <w:t>“N</w:t>
      </w:r>
      <w:r w:rsidR="00215750">
        <w:rPr>
          <w:u w:val="single"/>
          <w:lang w:val="es-ES_tradnl"/>
        </w:rPr>
        <w:t xml:space="preserve">ueva </w:t>
      </w:r>
      <w:r w:rsidR="00F17770">
        <w:rPr>
          <w:u w:val="single"/>
          <w:lang w:val="es-ES_tradnl"/>
        </w:rPr>
        <w:t>T</w:t>
      </w:r>
      <w:r w:rsidR="00215750">
        <w:rPr>
          <w:u w:val="single"/>
          <w:lang w:val="es-ES_tradnl"/>
        </w:rPr>
        <w:t>ecnología</w:t>
      </w:r>
      <w:r w:rsidR="00F17770">
        <w:rPr>
          <w:u w:val="single"/>
          <w:lang w:val="es-ES_tradnl"/>
        </w:rPr>
        <w:t>”</w:t>
      </w:r>
      <w:r w:rsidR="00215750">
        <w:rPr>
          <w:u w:val="single"/>
          <w:lang w:val="es-ES_tradnl"/>
        </w:rPr>
        <w:t>.</w:t>
      </w:r>
    </w:p>
    <w:p w:rsidR="00F6209D" w:rsidRDefault="00F6209D" w:rsidP="00F6209D"/>
    <w:p w:rsidR="00C44E70" w:rsidRDefault="00C44E70" w:rsidP="00EC552A">
      <w:pPr>
        <w:jc w:val="both"/>
      </w:pPr>
    </w:p>
    <w:p w:rsidR="00584576" w:rsidRDefault="00C25F26" w:rsidP="00EC552A">
      <w:pPr>
        <w:jc w:val="both"/>
      </w:pPr>
      <w:r>
        <w:t xml:space="preserve">A través </w:t>
      </w:r>
      <w:r w:rsidR="00F6209D">
        <w:t xml:space="preserve">de la </w:t>
      </w:r>
      <w:r w:rsidR="00584576">
        <w:t xml:space="preserve">Resolución </w:t>
      </w:r>
      <w:r w:rsidR="00F6209D">
        <w:t>G</w:t>
      </w:r>
      <w:r w:rsidR="00584576">
        <w:t>eneral nro.</w:t>
      </w:r>
      <w:r w:rsidR="00F6209D">
        <w:t xml:space="preserve"> 4292, se </w:t>
      </w:r>
      <w:r w:rsidR="00C44E70">
        <w:t>establecen adecuaciones al</w:t>
      </w:r>
      <w:r w:rsidR="00EC552A">
        <w:t xml:space="preserve"> régimen de emisión de comprobantes a t</w:t>
      </w:r>
      <w:r w:rsidR="00584576">
        <w:t>ravés de controladores fiscales.</w:t>
      </w:r>
      <w:r w:rsidR="00F6209D">
        <w:t xml:space="preserve"> </w:t>
      </w:r>
    </w:p>
    <w:p w:rsidR="00584576" w:rsidRDefault="00584576" w:rsidP="00EC552A">
      <w:pPr>
        <w:jc w:val="both"/>
      </w:pPr>
    </w:p>
    <w:p w:rsidR="00584576" w:rsidRDefault="00584576" w:rsidP="00EC552A">
      <w:pPr>
        <w:jc w:val="both"/>
      </w:pPr>
    </w:p>
    <w:p w:rsidR="00F6209D" w:rsidRPr="00E358BE" w:rsidRDefault="00584576" w:rsidP="00E358BE">
      <w:pPr>
        <w:pStyle w:val="Prrafodelista"/>
        <w:numPr>
          <w:ilvl w:val="0"/>
          <w:numId w:val="47"/>
        </w:numPr>
        <w:jc w:val="both"/>
        <w:rPr>
          <w:b/>
          <w:u w:val="single"/>
        </w:rPr>
      </w:pPr>
      <w:r w:rsidRPr="00E358BE">
        <w:rPr>
          <w:b/>
          <w:u w:val="single"/>
        </w:rPr>
        <w:t>Las principales modificaciones son:</w:t>
      </w:r>
    </w:p>
    <w:p w:rsidR="00C44E70" w:rsidRDefault="00C44E70" w:rsidP="00F6209D"/>
    <w:p w:rsidR="00215750" w:rsidRDefault="008114FE" w:rsidP="00584576">
      <w:pPr>
        <w:pStyle w:val="Prrafodelista"/>
        <w:numPr>
          <w:ilvl w:val="0"/>
          <w:numId w:val="39"/>
        </w:numPr>
        <w:ind w:left="426" w:hanging="284"/>
        <w:jc w:val="both"/>
      </w:pPr>
      <w:r>
        <w:t>Aquellos sujetos que inicien actividades</w:t>
      </w:r>
      <w:r w:rsidR="00215750">
        <w:t xml:space="preserve"> a partir de la entrada en vigencia de la presente y </w:t>
      </w:r>
      <w:r w:rsidR="00EC552A">
        <w:t>efectúen la opción</w:t>
      </w:r>
      <w:r w:rsidR="00215750">
        <w:t xml:space="preserve"> de utilizar controlador fiscal, se encontrarán obligados a utilizar un equipo de “nueva tecnología”. </w:t>
      </w:r>
    </w:p>
    <w:p w:rsidR="00584576" w:rsidRDefault="00584576" w:rsidP="00584576">
      <w:pPr>
        <w:jc w:val="both"/>
      </w:pPr>
    </w:p>
    <w:p w:rsidR="00584576" w:rsidRDefault="00584576" w:rsidP="00584576">
      <w:pPr>
        <w:pStyle w:val="Prrafodelista"/>
        <w:numPr>
          <w:ilvl w:val="0"/>
          <w:numId w:val="39"/>
        </w:numPr>
        <w:ind w:left="426" w:hanging="284"/>
        <w:jc w:val="both"/>
      </w:pPr>
      <w:r>
        <w:t>Los equipos de “vieja tecnología” podrán utilizarse hasta el 31 de enero de 2021, inclusive, a partir del 01 de febrero del mismo año deberán utilizarse equipos de “nueva tecnología”.</w:t>
      </w:r>
    </w:p>
    <w:p w:rsidR="00C44E70" w:rsidRDefault="00C44E70" w:rsidP="00584576">
      <w:pPr>
        <w:ind w:left="426" w:hanging="284"/>
        <w:jc w:val="both"/>
      </w:pPr>
    </w:p>
    <w:p w:rsidR="00C44E70" w:rsidRDefault="00C44E70" w:rsidP="00584576">
      <w:pPr>
        <w:pStyle w:val="Prrafodelista"/>
        <w:numPr>
          <w:ilvl w:val="0"/>
          <w:numId w:val="39"/>
        </w:numPr>
        <w:ind w:left="426" w:hanging="284"/>
        <w:jc w:val="both"/>
      </w:pPr>
      <w:r>
        <w:t>Los contribuyentes que empleen controladores fiscales que estén habilitados exclusivamente para la emisión de tique, podrán emitir facturas o documentos equivalente</w:t>
      </w:r>
      <w:r w:rsidR="00584576">
        <w:t>s</w:t>
      </w:r>
      <w:r>
        <w:t xml:space="preserve"> mediante sistema manual o electrónico, solo cuando realicen excepcionalmente operaciones con :</w:t>
      </w:r>
    </w:p>
    <w:p w:rsidR="00C44E70" w:rsidRDefault="00C44E70" w:rsidP="00584576">
      <w:pPr>
        <w:pStyle w:val="Prrafodelista"/>
        <w:ind w:left="426" w:hanging="284"/>
        <w:jc w:val="both"/>
      </w:pPr>
    </w:p>
    <w:p w:rsidR="00C44E70" w:rsidRDefault="00C44E70" w:rsidP="00584576">
      <w:pPr>
        <w:pStyle w:val="Prrafodelista"/>
        <w:numPr>
          <w:ilvl w:val="0"/>
          <w:numId w:val="42"/>
        </w:numPr>
        <w:ind w:left="851" w:firstLine="0"/>
        <w:jc w:val="both"/>
      </w:pPr>
      <w:r>
        <w:t>Responsables inscriptos en el impuesto al valor agregado.</w:t>
      </w:r>
    </w:p>
    <w:p w:rsidR="00C44E70" w:rsidRDefault="00C44E70" w:rsidP="00584576">
      <w:pPr>
        <w:pStyle w:val="Prrafodelista"/>
        <w:numPr>
          <w:ilvl w:val="0"/>
          <w:numId w:val="42"/>
        </w:numPr>
        <w:ind w:left="851" w:firstLine="0"/>
        <w:jc w:val="both"/>
      </w:pPr>
      <w:r>
        <w:t>Sujetos exentos o no alcanzados en el  impuesto al valor agregado.</w:t>
      </w:r>
    </w:p>
    <w:p w:rsidR="00C44E70" w:rsidRDefault="00C44E70" w:rsidP="00584576">
      <w:pPr>
        <w:pStyle w:val="Prrafodelista"/>
        <w:numPr>
          <w:ilvl w:val="0"/>
          <w:numId w:val="42"/>
        </w:numPr>
        <w:ind w:left="1418" w:hanging="567"/>
        <w:jc w:val="both"/>
      </w:pPr>
      <w:r>
        <w:t>Consumidores finales por un importe superior a $5.000</w:t>
      </w:r>
      <w:r w:rsidR="00E358BE">
        <w:t xml:space="preserve">.- </w:t>
      </w:r>
      <w:r>
        <w:t>o cuando corresponda identificar al adquiriente, locatario o prestatario.</w:t>
      </w:r>
    </w:p>
    <w:p w:rsidR="00C44E70" w:rsidRDefault="00C44E70" w:rsidP="00584576">
      <w:pPr>
        <w:pStyle w:val="Prrafodelista"/>
        <w:numPr>
          <w:ilvl w:val="0"/>
          <w:numId w:val="42"/>
        </w:numPr>
        <w:ind w:left="1418" w:hanging="567"/>
        <w:jc w:val="both"/>
      </w:pPr>
      <w:r>
        <w:t>Sujetos adheridos al Régimen Simplificado para Pequeños Contribuyentes (RS).</w:t>
      </w:r>
    </w:p>
    <w:p w:rsidR="00584576" w:rsidRDefault="00584576" w:rsidP="00584576">
      <w:pPr>
        <w:jc w:val="both"/>
      </w:pPr>
    </w:p>
    <w:p w:rsidR="00584576" w:rsidRDefault="00584576" w:rsidP="00584576">
      <w:pPr>
        <w:ind w:left="426"/>
        <w:jc w:val="both"/>
      </w:pPr>
      <w:r>
        <w:t xml:space="preserve">Cabe destacar que las operaciones revisten carácter excepcional cuando los comprobantes </w:t>
      </w:r>
      <w:proofErr w:type="spellStart"/>
      <w:r>
        <w:t>respaldatorios</w:t>
      </w:r>
      <w:proofErr w:type="spellEnd"/>
      <w:r>
        <w:t xml:space="preserve"> emitidos en la casa central o matriz con sucursales, locales, agencias o puntos de venta, según el caso, no superen en conjunto la cantidad de 240 en el último año calendario.</w:t>
      </w:r>
    </w:p>
    <w:p w:rsidR="00EC552A" w:rsidRDefault="00EC552A" w:rsidP="00584576">
      <w:pPr>
        <w:pStyle w:val="Prrafodelista"/>
        <w:ind w:left="426" w:hanging="284"/>
        <w:jc w:val="both"/>
      </w:pPr>
    </w:p>
    <w:p w:rsidR="00CB2119" w:rsidRDefault="008114FE" w:rsidP="00584576">
      <w:pPr>
        <w:pStyle w:val="Prrafodelista"/>
        <w:numPr>
          <w:ilvl w:val="0"/>
          <w:numId w:val="39"/>
        </w:numPr>
        <w:ind w:left="426" w:hanging="284"/>
        <w:jc w:val="both"/>
      </w:pPr>
      <w:r>
        <w:t>Se modifica de $1</w:t>
      </w:r>
      <w:r w:rsidR="00E83B76">
        <w:t>.</w:t>
      </w:r>
      <w:r>
        <w:t>000</w:t>
      </w:r>
      <w:r w:rsidR="00E358BE">
        <w:t>.-</w:t>
      </w:r>
      <w:r>
        <w:t xml:space="preserve"> a $5</w:t>
      </w:r>
      <w:r w:rsidR="00E83B76">
        <w:t>.</w:t>
      </w:r>
      <w:r>
        <w:t>000</w:t>
      </w:r>
      <w:r w:rsidR="00E358BE">
        <w:t>.-</w:t>
      </w:r>
      <w:r>
        <w:t xml:space="preserve"> el importe a partir del cual los contribuyentes podrán emitir facturas manuales o electrónicas cuando realicen excepcionalmente operacio</w:t>
      </w:r>
      <w:r w:rsidR="00C80C40">
        <w:t>nes con consumidores fi</w:t>
      </w:r>
      <w:r w:rsidR="00584576">
        <w:t>na</w:t>
      </w:r>
      <w:r w:rsidR="00C80C40">
        <w:t xml:space="preserve">les o </w:t>
      </w:r>
      <w:r>
        <w:t xml:space="preserve">cuando </w:t>
      </w:r>
      <w:r w:rsidR="00584576">
        <w:t xml:space="preserve">corresponda </w:t>
      </w:r>
      <w:r>
        <w:t>identificar al adquiriente, locatario o prestatario.</w:t>
      </w:r>
    </w:p>
    <w:p w:rsidR="00D87E36" w:rsidRDefault="00D87E36" w:rsidP="00CB2119">
      <w:pPr>
        <w:pStyle w:val="Prrafodelista"/>
        <w:ind w:left="0"/>
        <w:jc w:val="both"/>
      </w:pPr>
    </w:p>
    <w:p w:rsidR="00CB2119" w:rsidRDefault="00CB2119" w:rsidP="00CB2119">
      <w:pPr>
        <w:pStyle w:val="Prrafodelista"/>
        <w:ind w:left="0"/>
        <w:jc w:val="both"/>
      </w:pPr>
    </w:p>
    <w:p w:rsidR="00584576" w:rsidRDefault="00584576" w:rsidP="00CB2119">
      <w:pPr>
        <w:pStyle w:val="Prrafodelista"/>
        <w:ind w:left="0"/>
        <w:jc w:val="both"/>
      </w:pPr>
    </w:p>
    <w:p w:rsidR="00E358BE" w:rsidRDefault="00E358BE" w:rsidP="00CB2119">
      <w:pPr>
        <w:pStyle w:val="Prrafodelista"/>
        <w:ind w:left="0"/>
        <w:jc w:val="both"/>
      </w:pPr>
    </w:p>
    <w:p w:rsidR="00CB2119" w:rsidRPr="00E358BE" w:rsidRDefault="00CB2119" w:rsidP="00E358BE">
      <w:pPr>
        <w:pStyle w:val="Prrafodelista"/>
        <w:numPr>
          <w:ilvl w:val="0"/>
          <w:numId w:val="46"/>
        </w:numPr>
        <w:jc w:val="both"/>
        <w:rPr>
          <w:b/>
          <w:u w:val="single"/>
        </w:rPr>
      </w:pPr>
      <w:r w:rsidRPr="00E358BE">
        <w:rPr>
          <w:b/>
          <w:u w:val="single"/>
        </w:rPr>
        <w:t>Régimen de Información</w:t>
      </w:r>
    </w:p>
    <w:p w:rsidR="00C44E70" w:rsidRDefault="00C44E70" w:rsidP="00EC552A">
      <w:pPr>
        <w:pStyle w:val="Prrafodelista"/>
        <w:jc w:val="both"/>
      </w:pPr>
    </w:p>
    <w:p w:rsidR="008114FE" w:rsidRDefault="00C80C40" w:rsidP="00CB2119">
      <w:pPr>
        <w:jc w:val="both"/>
      </w:pPr>
      <w:r>
        <w:t xml:space="preserve">Los sujetos que </w:t>
      </w:r>
      <w:r w:rsidR="00584576">
        <w:t>utilicen</w:t>
      </w:r>
      <w:r>
        <w:t xml:space="preserve"> controladores fiscales de </w:t>
      </w:r>
      <w:r w:rsidR="00E358BE">
        <w:t>“</w:t>
      </w:r>
      <w:r>
        <w:t>nueva tecnología</w:t>
      </w:r>
      <w:r w:rsidR="00E358BE">
        <w:t>”</w:t>
      </w:r>
      <w:r>
        <w:t xml:space="preserve"> deberán generar e info</w:t>
      </w:r>
      <w:r w:rsidR="00C25F26">
        <w:t xml:space="preserve">rmar semanalmente, </w:t>
      </w:r>
      <w:r>
        <w:t>incluso cuando no hayan tenido movimiento</w:t>
      </w:r>
      <w:r w:rsidR="00E358BE">
        <w:t>s</w:t>
      </w:r>
      <w:r>
        <w:t xml:space="preserve"> o emitido comprobantes, los siguientes reportes:</w:t>
      </w:r>
    </w:p>
    <w:p w:rsidR="00C80C40" w:rsidRDefault="00C80C40" w:rsidP="00EC552A">
      <w:pPr>
        <w:pStyle w:val="Prrafodelista"/>
        <w:jc w:val="both"/>
      </w:pPr>
    </w:p>
    <w:p w:rsidR="00C80C40" w:rsidRPr="00E358BE" w:rsidRDefault="00C80C40" w:rsidP="00E358BE">
      <w:pPr>
        <w:pStyle w:val="Prrafodelista"/>
        <w:numPr>
          <w:ilvl w:val="0"/>
          <w:numId w:val="40"/>
        </w:numPr>
        <w:ind w:left="709" w:hanging="425"/>
        <w:jc w:val="both"/>
      </w:pPr>
      <w:r w:rsidRPr="00E358BE">
        <w:t>Reporte resumen de totales, por el periodo semanal correspondiente</w:t>
      </w:r>
      <w:r w:rsidR="00C826ED" w:rsidRPr="00E358BE">
        <w:t>.</w:t>
      </w:r>
    </w:p>
    <w:p w:rsidR="00C80C40" w:rsidRDefault="00C80C40" w:rsidP="00E358BE">
      <w:pPr>
        <w:pStyle w:val="Prrafodelista"/>
        <w:numPr>
          <w:ilvl w:val="0"/>
          <w:numId w:val="40"/>
        </w:numPr>
        <w:ind w:left="709" w:hanging="425"/>
        <w:jc w:val="both"/>
      </w:pPr>
      <w:r w:rsidRPr="00E358BE">
        <w:t>Reporte de duplicados electrónicos de comprobantes clase “A”, “A con leyenda”</w:t>
      </w:r>
      <w:r w:rsidR="00C826ED" w:rsidRPr="00E358BE">
        <w:t xml:space="preserve">  y “M” emitidos, por el periodo semanal correspondiente</w:t>
      </w:r>
      <w:r w:rsidR="00D87E36">
        <w:t xml:space="preserve">. </w:t>
      </w:r>
    </w:p>
    <w:p w:rsidR="00C826ED" w:rsidRDefault="00C826ED" w:rsidP="00EC552A">
      <w:pPr>
        <w:jc w:val="both"/>
      </w:pPr>
    </w:p>
    <w:p w:rsidR="00E358BE" w:rsidRDefault="00E358BE" w:rsidP="00EC552A">
      <w:pPr>
        <w:jc w:val="both"/>
      </w:pPr>
      <w:r>
        <w:t>A su vez deberán generar semanalmente el reporte “Cinta Testigo Digital”, que responde a los duplicados electrónicos de los comprobantes emitidos.</w:t>
      </w:r>
    </w:p>
    <w:p w:rsidR="00E358BE" w:rsidRDefault="00E358BE" w:rsidP="00EC552A">
      <w:pPr>
        <w:jc w:val="both"/>
      </w:pPr>
    </w:p>
    <w:p w:rsidR="00CB2119" w:rsidRDefault="00CB2119" w:rsidP="00EC552A">
      <w:pPr>
        <w:jc w:val="both"/>
      </w:pPr>
      <w:r>
        <w:t xml:space="preserve">A los fines de cumplir con las citadas obligaciones informativas, los responsables deberán ingresar al servicio denominado </w:t>
      </w:r>
      <w:r w:rsidRPr="00CB2119">
        <w:rPr>
          <w:b/>
          <w:u w:val="single"/>
        </w:rPr>
        <w:t>“Presentación de DDJJ y Pagos – Controladores Fiscale</w:t>
      </w:r>
      <w:r>
        <w:rPr>
          <w:b/>
          <w:u w:val="single"/>
        </w:rPr>
        <w:t>s”</w:t>
      </w:r>
      <w:r>
        <w:t xml:space="preserve"> en los plazos que se indican a continuación:</w:t>
      </w:r>
    </w:p>
    <w:p w:rsidR="00CB2119" w:rsidRDefault="00CB2119" w:rsidP="00EC552A">
      <w:pPr>
        <w:jc w:val="both"/>
      </w:pPr>
    </w:p>
    <w:p w:rsidR="00CB2119" w:rsidRDefault="00CB2119" w:rsidP="00CB2119">
      <w:pPr>
        <w:pStyle w:val="Prrafodelista"/>
        <w:numPr>
          <w:ilvl w:val="0"/>
          <w:numId w:val="44"/>
        </w:numPr>
        <w:jc w:val="both"/>
      </w:pPr>
      <w:r w:rsidRPr="00CB2119">
        <w:rPr>
          <w:u w:val="single"/>
        </w:rPr>
        <w:t>Primer semana:</w:t>
      </w:r>
      <w:r>
        <w:t xml:space="preserve"> periodo comprendido entre los días 1 y 7, ambos inclusive, de cada mes: hasta el día 12 del mismo mes.  </w:t>
      </w:r>
    </w:p>
    <w:p w:rsidR="00E358BE" w:rsidRDefault="00E358BE" w:rsidP="00E358BE">
      <w:pPr>
        <w:pStyle w:val="Prrafodelista"/>
        <w:jc w:val="both"/>
      </w:pPr>
    </w:p>
    <w:p w:rsidR="00CB2119" w:rsidRDefault="00CB2119" w:rsidP="00CB2119">
      <w:pPr>
        <w:pStyle w:val="Prrafodelista"/>
        <w:numPr>
          <w:ilvl w:val="0"/>
          <w:numId w:val="44"/>
        </w:numPr>
        <w:jc w:val="both"/>
      </w:pPr>
      <w:r w:rsidRPr="00CB2119">
        <w:rPr>
          <w:u w:val="single"/>
        </w:rPr>
        <w:t>Segunda semana:</w:t>
      </w:r>
      <w:r>
        <w:t xml:space="preserve"> período comprendido entre los días 8 y 14, ambos inclusive, de cada mes: hasta el día 19 del mismo mes. </w:t>
      </w:r>
    </w:p>
    <w:p w:rsidR="00E358BE" w:rsidRDefault="00E358BE" w:rsidP="00E358BE">
      <w:pPr>
        <w:pStyle w:val="Prrafodelista"/>
        <w:jc w:val="both"/>
      </w:pPr>
    </w:p>
    <w:p w:rsidR="00CB2119" w:rsidRPr="00E358BE" w:rsidRDefault="00CB2119" w:rsidP="00CB2119">
      <w:pPr>
        <w:pStyle w:val="Prrafodelista"/>
        <w:numPr>
          <w:ilvl w:val="0"/>
          <w:numId w:val="44"/>
        </w:numPr>
        <w:jc w:val="both"/>
        <w:rPr>
          <w:u w:val="single"/>
        </w:rPr>
      </w:pPr>
      <w:r w:rsidRPr="00CB2119">
        <w:rPr>
          <w:u w:val="single"/>
        </w:rPr>
        <w:t>Tercer semana:</w:t>
      </w:r>
      <w:r>
        <w:t xml:space="preserve"> período comprendido entre los días 15 y 21, ambos inclusive, de cada mes</w:t>
      </w:r>
      <w:r w:rsidRPr="00CB2119">
        <w:t>:</w:t>
      </w:r>
      <w:r>
        <w:t xml:space="preserve"> hasta el día 26 del mismo mes. </w:t>
      </w:r>
    </w:p>
    <w:p w:rsidR="00E358BE" w:rsidRPr="00CB2119" w:rsidRDefault="00E358BE" w:rsidP="00E358BE">
      <w:pPr>
        <w:pStyle w:val="Prrafodelista"/>
        <w:jc w:val="both"/>
        <w:rPr>
          <w:u w:val="single"/>
        </w:rPr>
      </w:pPr>
    </w:p>
    <w:p w:rsidR="00CB2119" w:rsidRPr="00CB2119" w:rsidRDefault="00CB2119" w:rsidP="00CB2119">
      <w:pPr>
        <w:pStyle w:val="Prrafodelista"/>
        <w:numPr>
          <w:ilvl w:val="0"/>
          <w:numId w:val="44"/>
        </w:numPr>
        <w:jc w:val="both"/>
        <w:rPr>
          <w:u w:val="single"/>
        </w:rPr>
      </w:pPr>
      <w:r>
        <w:rPr>
          <w:u w:val="single"/>
        </w:rPr>
        <w:t>Cuarta semana:</w:t>
      </w:r>
      <w:r>
        <w:t xml:space="preserve"> período comprendido entre los días 22 y el último día del mes, ambos inclusive, hasta el día 5 del mes inmediato siguiente. </w:t>
      </w:r>
    </w:p>
    <w:p w:rsidR="00CB2119" w:rsidRDefault="00CB2119" w:rsidP="00EC552A">
      <w:pPr>
        <w:jc w:val="both"/>
      </w:pPr>
    </w:p>
    <w:p w:rsidR="00E358BE" w:rsidRDefault="00E358BE" w:rsidP="00EC552A">
      <w:pPr>
        <w:jc w:val="both"/>
      </w:pPr>
    </w:p>
    <w:p w:rsidR="00CB2119" w:rsidRDefault="00CB2119" w:rsidP="00EC552A">
      <w:pPr>
        <w:jc w:val="both"/>
      </w:pPr>
    </w:p>
    <w:p w:rsidR="00CB2119" w:rsidRPr="00E358BE" w:rsidRDefault="00CB2119" w:rsidP="00E358BE">
      <w:pPr>
        <w:pStyle w:val="Prrafodelista"/>
        <w:numPr>
          <w:ilvl w:val="0"/>
          <w:numId w:val="45"/>
        </w:numPr>
        <w:jc w:val="both"/>
        <w:rPr>
          <w:b/>
          <w:u w:val="single"/>
        </w:rPr>
      </w:pPr>
      <w:r w:rsidRPr="00E358BE">
        <w:rPr>
          <w:b/>
          <w:u w:val="single"/>
        </w:rPr>
        <w:t>Equipos de vieja tecnología</w:t>
      </w:r>
    </w:p>
    <w:p w:rsidR="00CB2119" w:rsidRPr="00CB2119" w:rsidRDefault="00CB2119" w:rsidP="00EC552A">
      <w:pPr>
        <w:jc w:val="both"/>
      </w:pPr>
    </w:p>
    <w:p w:rsidR="00E358BE" w:rsidRDefault="00D87E36" w:rsidP="00CB2119">
      <w:pPr>
        <w:pStyle w:val="Prrafodelista"/>
        <w:ind w:left="142"/>
        <w:jc w:val="both"/>
      </w:pPr>
      <w:r>
        <w:t xml:space="preserve">Los equipos de “vieja tecnología” </w:t>
      </w:r>
      <w:r w:rsidR="00E358BE">
        <w:t xml:space="preserve">solo </w:t>
      </w:r>
      <w:r>
        <w:t xml:space="preserve">podrán ser comercializados o </w:t>
      </w:r>
      <w:r w:rsidR="00E358BE">
        <w:t>efectuar re</w:t>
      </w:r>
      <w:r>
        <w:t>cambios de memoria</w:t>
      </w:r>
      <w:r w:rsidR="00E358BE">
        <w:t>s</w:t>
      </w:r>
      <w:r>
        <w:t xml:space="preserve"> hasta el 31</w:t>
      </w:r>
      <w:r w:rsidR="00E358BE">
        <w:t xml:space="preserve"> de marzo </w:t>
      </w:r>
      <w:r>
        <w:t xml:space="preserve">2019, inclusive. </w:t>
      </w:r>
    </w:p>
    <w:p w:rsidR="00C826ED" w:rsidRDefault="00D87E36" w:rsidP="00CB2119">
      <w:pPr>
        <w:pStyle w:val="Prrafodelista"/>
        <w:ind w:left="142"/>
        <w:jc w:val="both"/>
      </w:pPr>
      <w:r>
        <w:t>Desde el 01</w:t>
      </w:r>
      <w:r w:rsidR="00E358BE">
        <w:t xml:space="preserve"> de abril de </w:t>
      </w:r>
      <w:r>
        <w:t>2019 solo se podrán efectuar recambios de memorias por motivos de fallas técnicas durante el primer año contado desde su alta.</w:t>
      </w:r>
    </w:p>
    <w:p w:rsidR="00CB2119" w:rsidRDefault="00CB2119" w:rsidP="00CB2119">
      <w:pPr>
        <w:pStyle w:val="Prrafodelista"/>
        <w:ind w:left="142"/>
        <w:jc w:val="both"/>
      </w:pPr>
    </w:p>
    <w:p w:rsidR="00D87E36" w:rsidRDefault="00CB2119" w:rsidP="00CB2119">
      <w:pPr>
        <w:pStyle w:val="Prrafodelista"/>
        <w:ind w:left="142"/>
        <w:jc w:val="both"/>
      </w:pPr>
      <w:r>
        <w:t>Asimismo, los mencionados equipos</w:t>
      </w:r>
      <w:r w:rsidR="00D87E36">
        <w:t xml:space="preserve"> podrán </w:t>
      </w:r>
      <w:r w:rsidR="00E358BE">
        <w:t xml:space="preserve">utilizarse </w:t>
      </w:r>
      <w:r w:rsidR="00D87E36">
        <w:t>hasta el 31</w:t>
      </w:r>
      <w:r w:rsidR="00E358BE">
        <w:t xml:space="preserve"> de enero de </w:t>
      </w:r>
      <w:r w:rsidR="00D87E36">
        <w:t>2021, inclusive</w:t>
      </w:r>
      <w:r>
        <w:t>.</w:t>
      </w:r>
    </w:p>
    <w:p w:rsidR="00843152" w:rsidRDefault="00843152" w:rsidP="00843152">
      <w:pPr>
        <w:pStyle w:val="Prrafodelista"/>
      </w:pPr>
    </w:p>
    <w:p w:rsidR="00E358BE" w:rsidRDefault="00E358BE" w:rsidP="00843152">
      <w:pPr>
        <w:pStyle w:val="Prrafodelista"/>
      </w:pPr>
    </w:p>
    <w:p w:rsidR="00CB2119" w:rsidRDefault="00CB2119" w:rsidP="00CB2119">
      <w:pPr>
        <w:jc w:val="both"/>
      </w:pPr>
    </w:p>
    <w:p w:rsidR="00CB2119" w:rsidRPr="00E358BE" w:rsidRDefault="00CB2119" w:rsidP="00E358BE">
      <w:pPr>
        <w:pStyle w:val="Prrafodelista"/>
        <w:numPr>
          <w:ilvl w:val="0"/>
          <w:numId w:val="45"/>
        </w:numPr>
        <w:jc w:val="both"/>
        <w:rPr>
          <w:b/>
          <w:u w:val="single"/>
        </w:rPr>
      </w:pPr>
      <w:r w:rsidRPr="00E358BE">
        <w:rPr>
          <w:b/>
          <w:u w:val="single"/>
        </w:rPr>
        <w:t>Vigencia</w:t>
      </w:r>
    </w:p>
    <w:p w:rsidR="00CB2119" w:rsidRDefault="00CB2119" w:rsidP="00CB2119">
      <w:pPr>
        <w:jc w:val="both"/>
        <w:rPr>
          <w:b/>
          <w:u w:val="single"/>
        </w:rPr>
      </w:pPr>
    </w:p>
    <w:p w:rsidR="00726DC0" w:rsidRDefault="00CB2119" w:rsidP="00CB2119">
      <w:pPr>
        <w:jc w:val="both"/>
      </w:pPr>
      <w:r>
        <w:t xml:space="preserve">Las disposiciones de la presente serán de aplicación a partir del día 06 de Agosto de 2018. </w:t>
      </w:r>
    </w:p>
    <w:p w:rsidR="00726DC0" w:rsidRDefault="00726DC0" w:rsidP="00CB2119">
      <w:pPr>
        <w:jc w:val="both"/>
      </w:pPr>
    </w:p>
    <w:p w:rsidR="00CB2119" w:rsidRDefault="00CB2119" w:rsidP="00CB2119">
      <w:pPr>
        <w:jc w:val="both"/>
      </w:pPr>
      <w:r>
        <w:lastRenderedPageBreak/>
        <w:t>No obstante, hasta tanto los sujetos que utili</w:t>
      </w:r>
      <w:r w:rsidR="000A119C">
        <w:t xml:space="preserve">cen los controladores fiscales ajusten la funcionalidad de sus equipos al nuevo tope de $ 5.000, podrán continuar identificando al receptor del comprobante cuando el monto de la operación sea igual o superior a $ 1.000.- </w:t>
      </w:r>
    </w:p>
    <w:p w:rsidR="001F0593" w:rsidRDefault="001F0593" w:rsidP="00CB2119">
      <w:pPr>
        <w:jc w:val="both"/>
      </w:pPr>
    </w:p>
    <w:p w:rsidR="001F0593" w:rsidRDefault="001F0593" w:rsidP="00CB2119">
      <w:pPr>
        <w:jc w:val="both"/>
      </w:pPr>
    </w:p>
    <w:p w:rsidR="001F0593" w:rsidRDefault="001F0593" w:rsidP="00CB2119">
      <w:pPr>
        <w:jc w:val="both"/>
      </w:pPr>
    </w:p>
    <w:p w:rsidR="001F0593" w:rsidRPr="00CB2119" w:rsidRDefault="001F0593" w:rsidP="00CB2119">
      <w:pPr>
        <w:jc w:val="both"/>
      </w:pPr>
      <w:r>
        <w:t xml:space="preserve">Buenos Aires, </w:t>
      </w:r>
      <w:r w:rsidR="00BC4770">
        <w:t>24</w:t>
      </w:r>
      <w:r>
        <w:t xml:space="preserve"> de Septiembre de 2018.-</w:t>
      </w:r>
    </w:p>
    <w:p w:rsidR="00D87E36" w:rsidRPr="00F6209D" w:rsidRDefault="00D87E36" w:rsidP="00D87E36">
      <w:pPr>
        <w:pStyle w:val="Prrafodelista"/>
      </w:pPr>
    </w:p>
    <w:sectPr w:rsidR="00D87E36" w:rsidRPr="00F6209D" w:rsidSect="009724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76" w:rsidRDefault="00584576" w:rsidP="00735D3C">
      <w:r>
        <w:separator/>
      </w:r>
    </w:p>
  </w:endnote>
  <w:endnote w:type="continuationSeparator" w:id="1">
    <w:p w:rsidR="00584576" w:rsidRDefault="00584576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76" w:rsidRDefault="00584576" w:rsidP="00735D3C">
      <w:r>
        <w:separator/>
      </w:r>
    </w:p>
  </w:footnote>
  <w:footnote w:type="continuationSeparator" w:id="1">
    <w:p w:rsidR="00584576" w:rsidRDefault="00584576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76" w:rsidRDefault="00584576" w:rsidP="00EC552A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584576" w:rsidRDefault="005845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5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26115"/>
    <w:multiLevelType w:val="hybridMultilevel"/>
    <w:tmpl w:val="F2381932"/>
    <w:lvl w:ilvl="0" w:tplc="AAF4D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0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3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4574"/>
    <w:multiLevelType w:val="hybridMultilevel"/>
    <w:tmpl w:val="48181D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955" w:hanging="360"/>
      </w:pPr>
    </w:lvl>
    <w:lvl w:ilvl="2" w:tplc="0C0A001B" w:tentative="1">
      <w:start w:val="1"/>
      <w:numFmt w:val="lowerRoman"/>
      <w:lvlText w:val="%3."/>
      <w:lvlJc w:val="right"/>
      <w:pPr>
        <w:ind w:left="1675" w:hanging="180"/>
      </w:pPr>
    </w:lvl>
    <w:lvl w:ilvl="3" w:tplc="0C0A000F" w:tentative="1">
      <w:start w:val="1"/>
      <w:numFmt w:val="decimal"/>
      <w:lvlText w:val="%4."/>
      <w:lvlJc w:val="left"/>
      <w:pPr>
        <w:ind w:left="2395" w:hanging="360"/>
      </w:pPr>
    </w:lvl>
    <w:lvl w:ilvl="4" w:tplc="0C0A0019" w:tentative="1">
      <w:start w:val="1"/>
      <w:numFmt w:val="lowerLetter"/>
      <w:lvlText w:val="%5."/>
      <w:lvlJc w:val="left"/>
      <w:pPr>
        <w:ind w:left="3115" w:hanging="360"/>
      </w:pPr>
    </w:lvl>
    <w:lvl w:ilvl="5" w:tplc="0C0A001B" w:tentative="1">
      <w:start w:val="1"/>
      <w:numFmt w:val="lowerRoman"/>
      <w:lvlText w:val="%6."/>
      <w:lvlJc w:val="right"/>
      <w:pPr>
        <w:ind w:left="3835" w:hanging="180"/>
      </w:pPr>
    </w:lvl>
    <w:lvl w:ilvl="6" w:tplc="0C0A000F" w:tentative="1">
      <w:start w:val="1"/>
      <w:numFmt w:val="decimal"/>
      <w:lvlText w:val="%7."/>
      <w:lvlJc w:val="left"/>
      <w:pPr>
        <w:ind w:left="4555" w:hanging="360"/>
      </w:pPr>
    </w:lvl>
    <w:lvl w:ilvl="7" w:tplc="0C0A0019" w:tentative="1">
      <w:start w:val="1"/>
      <w:numFmt w:val="lowerLetter"/>
      <w:lvlText w:val="%8."/>
      <w:lvlJc w:val="left"/>
      <w:pPr>
        <w:ind w:left="5275" w:hanging="360"/>
      </w:pPr>
    </w:lvl>
    <w:lvl w:ilvl="8" w:tplc="0C0A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17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0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3D732F84"/>
    <w:multiLevelType w:val="hybridMultilevel"/>
    <w:tmpl w:val="4366F8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3">
    <w:nsid w:val="3FC17EEC"/>
    <w:multiLevelType w:val="hybridMultilevel"/>
    <w:tmpl w:val="33DA87C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71797"/>
    <w:multiLevelType w:val="hybridMultilevel"/>
    <w:tmpl w:val="7050348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8">
    <w:nsid w:val="5161447F"/>
    <w:multiLevelType w:val="hybridMultilevel"/>
    <w:tmpl w:val="DB4EEF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F2126"/>
    <w:multiLevelType w:val="hybridMultilevel"/>
    <w:tmpl w:val="D624D4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92E72"/>
    <w:multiLevelType w:val="hybridMultilevel"/>
    <w:tmpl w:val="A0FA0FFC"/>
    <w:lvl w:ilvl="0" w:tplc="0C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58F570D3"/>
    <w:multiLevelType w:val="hybridMultilevel"/>
    <w:tmpl w:val="EABCE6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3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62326378"/>
    <w:multiLevelType w:val="hybridMultilevel"/>
    <w:tmpl w:val="D4C894A4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74A28"/>
    <w:multiLevelType w:val="hybridMultilevel"/>
    <w:tmpl w:val="B3D6B1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8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620E1"/>
    <w:multiLevelType w:val="hybridMultilevel"/>
    <w:tmpl w:val="17EE605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41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497D2B"/>
    <w:multiLevelType w:val="hybridMultilevel"/>
    <w:tmpl w:val="2D00B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B38F1"/>
    <w:multiLevelType w:val="hybridMultilevel"/>
    <w:tmpl w:val="EAB238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336AB"/>
    <w:multiLevelType w:val="hybridMultilevel"/>
    <w:tmpl w:val="AAE6CDFC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E58EF"/>
    <w:multiLevelType w:val="hybridMultilevel"/>
    <w:tmpl w:val="9680103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4"/>
  </w:num>
  <w:num w:numId="4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33"/>
  </w:num>
  <w:num w:numId="9">
    <w:abstractNumId w:val="6"/>
  </w:num>
  <w:num w:numId="10">
    <w:abstractNumId w:val="14"/>
  </w:num>
  <w:num w:numId="11">
    <w:abstractNumId w:val="10"/>
  </w:num>
  <w:num w:numId="12">
    <w:abstractNumId w:val="18"/>
  </w:num>
  <w:num w:numId="13">
    <w:abstractNumId w:val="19"/>
  </w:num>
  <w:num w:numId="14">
    <w:abstractNumId w:val="34"/>
  </w:num>
  <w:num w:numId="15">
    <w:abstractNumId w:val="27"/>
  </w:num>
  <w:num w:numId="16">
    <w:abstractNumId w:val="32"/>
  </w:num>
  <w:num w:numId="17">
    <w:abstractNumId w:val="20"/>
  </w:num>
  <w:num w:numId="18">
    <w:abstractNumId w:val="37"/>
  </w:num>
  <w:num w:numId="19">
    <w:abstractNumId w:val="9"/>
  </w:num>
  <w:num w:numId="20">
    <w:abstractNumId w:val="0"/>
  </w:num>
  <w:num w:numId="21">
    <w:abstractNumId w:val="4"/>
  </w:num>
  <w:num w:numId="22">
    <w:abstractNumId w:val="16"/>
  </w:num>
  <w:num w:numId="23">
    <w:abstractNumId w:val="1"/>
  </w:num>
  <w:num w:numId="24">
    <w:abstractNumId w:val="5"/>
  </w:num>
  <w:num w:numId="25">
    <w:abstractNumId w:val="40"/>
  </w:num>
  <w:num w:numId="26">
    <w:abstractNumId w:val="22"/>
  </w:num>
  <w:num w:numId="27">
    <w:abstractNumId w:val="46"/>
  </w:num>
  <w:num w:numId="28">
    <w:abstractNumId w:val="2"/>
  </w:num>
  <w:num w:numId="29">
    <w:abstractNumId w:val="12"/>
  </w:num>
  <w:num w:numId="30">
    <w:abstractNumId w:val="3"/>
  </w:num>
  <w:num w:numId="31">
    <w:abstractNumId w:val="26"/>
  </w:num>
  <w:num w:numId="32">
    <w:abstractNumId w:val="43"/>
  </w:num>
  <w:num w:numId="33">
    <w:abstractNumId w:val="42"/>
  </w:num>
  <w:num w:numId="34">
    <w:abstractNumId w:val="25"/>
  </w:num>
  <w:num w:numId="35">
    <w:abstractNumId w:val="45"/>
  </w:num>
  <w:num w:numId="36">
    <w:abstractNumId w:val="36"/>
  </w:num>
  <w:num w:numId="37">
    <w:abstractNumId w:val="28"/>
  </w:num>
  <w:num w:numId="38">
    <w:abstractNumId w:val="8"/>
  </w:num>
  <w:num w:numId="39">
    <w:abstractNumId w:val="31"/>
  </w:num>
  <w:num w:numId="40">
    <w:abstractNumId w:val="44"/>
  </w:num>
  <w:num w:numId="41">
    <w:abstractNumId w:val="21"/>
  </w:num>
  <w:num w:numId="42">
    <w:abstractNumId w:val="23"/>
  </w:num>
  <w:num w:numId="43">
    <w:abstractNumId w:val="35"/>
  </w:num>
  <w:num w:numId="44">
    <w:abstractNumId w:val="39"/>
  </w:num>
  <w:num w:numId="45">
    <w:abstractNumId w:val="38"/>
  </w:num>
  <w:num w:numId="46">
    <w:abstractNumId w:val="15"/>
  </w:num>
  <w:num w:numId="47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35F54"/>
    <w:rsid w:val="000A119C"/>
    <w:rsid w:val="00103DC4"/>
    <w:rsid w:val="0011129A"/>
    <w:rsid w:val="00180C17"/>
    <w:rsid w:val="001D5121"/>
    <w:rsid w:val="001F0593"/>
    <w:rsid w:val="00215750"/>
    <w:rsid w:val="002224D5"/>
    <w:rsid w:val="002B595C"/>
    <w:rsid w:val="0036678C"/>
    <w:rsid w:val="00377A0E"/>
    <w:rsid w:val="00397996"/>
    <w:rsid w:val="003A3111"/>
    <w:rsid w:val="003A7A29"/>
    <w:rsid w:val="0046637C"/>
    <w:rsid w:val="00552F23"/>
    <w:rsid w:val="00584576"/>
    <w:rsid w:val="00587F61"/>
    <w:rsid w:val="005B7CAC"/>
    <w:rsid w:val="005E5490"/>
    <w:rsid w:val="005E7ED3"/>
    <w:rsid w:val="005F1BCD"/>
    <w:rsid w:val="0064152F"/>
    <w:rsid w:val="00650289"/>
    <w:rsid w:val="00652EAD"/>
    <w:rsid w:val="00654AAD"/>
    <w:rsid w:val="006C47D1"/>
    <w:rsid w:val="00714BE5"/>
    <w:rsid w:val="00725F46"/>
    <w:rsid w:val="00726DC0"/>
    <w:rsid w:val="00735D3C"/>
    <w:rsid w:val="0078205D"/>
    <w:rsid w:val="007C03CD"/>
    <w:rsid w:val="007D21E7"/>
    <w:rsid w:val="007E2EE1"/>
    <w:rsid w:val="008110EC"/>
    <w:rsid w:val="008114FE"/>
    <w:rsid w:val="00841432"/>
    <w:rsid w:val="00843152"/>
    <w:rsid w:val="00853F18"/>
    <w:rsid w:val="0086096A"/>
    <w:rsid w:val="00880D84"/>
    <w:rsid w:val="00892CE3"/>
    <w:rsid w:val="008D3CC4"/>
    <w:rsid w:val="008F2287"/>
    <w:rsid w:val="0092675E"/>
    <w:rsid w:val="00945CBE"/>
    <w:rsid w:val="009724B5"/>
    <w:rsid w:val="00990C14"/>
    <w:rsid w:val="009B088B"/>
    <w:rsid w:val="009B3327"/>
    <w:rsid w:val="009D0541"/>
    <w:rsid w:val="00A15CA4"/>
    <w:rsid w:val="00A345F3"/>
    <w:rsid w:val="00A92D07"/>
    <w:rsid w:val="00B262E9"/>
    <w:rsid w:val="00B653A0"/>
    <w:rsid w:val="00BC3ADD"/>
    <w:rsid w:val="00BC4770"/>
    <w:rsid w:val="00BD54BA"/>
    <w:rsid w:val="00C25F26"/>
    <w:rsid w:val="00C4130E"/>
    <w:rsid w:val="00C44E70"/>
    <w:rsid w:val="00C80C40"/>
    <w:rsid w:val="00C826ED"/>
    <w:rsid w:val="00CA11D3"/>
    <w:rsid w:val="00CA31D7"/>
    <w:rsid w:val="00CB2119"/>
    <w:rsid w:val="00CB5455"/>
    <w:rsid w:val="00CC46FD"/>
    <w:rsid w:val="00D105CD"/>
    <w:rsid w:val="00D131B9"/>
    <w:rsid w:val="00D14865"/>
    <w:rsid w:val="00D25567"/>
    <w:rsid w:val="00D3742B"/>
    <w:rsid w:val="00D6552A"/>
    <w:rsid w:val="00D87E36"/>
    <w:rsid w:val="00DC6444"/>
    <w:rsid w:val="00DF3795"/>
    <w:rsid w:val="00E176FD"/>
    <w:rsid w:val="00E358BE"/>
    <w:rsid w:val="00E40B5E"/>
    <w:rsid w:val="00E536C6"/>
    <w:rsid w:val="00E83B76"/>
    <w:rsid w:val="00EB1A1B"/>
    <w:rsid w:val="00EC159E"/>
    <w:rsid w:val="00EC552A"/>
    <w:rsid w:val="00EF1101"/>
    <w:rsid w:val="00F17770"/>
    <w:rsid w:val="00F21D4B"/>
    <w:rsid w:val="00F273FF"/>
    <w:rsid w:val="00F530EA"/>
    <w:rsid w:val="00F61373"/>
    <w:rsid w:val="00F6209D"/>
    <w:rsid w:val="00FB7538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9879-E3EA-47DB-900B-E4A91152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Analia Oddeni</cp:lastModifiedBy>
  <cp:revision>15</cp:revision>
  <cp:lastPrinted>2018-08-23T15:54:00Z</cp:lastPrinted>
  <dcterms:created xsi:type="dcterms:W3CDTF">2018-08-23T14:59:00Z</dcterms:created>
  <dcterms:modified xsi:type="dcterms:W3CDTF">2018-09-24T13:59:00Z</dcterms:modified>
</cp:coreProperties>
</file>